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C1" w:rsidRPr="0078019F" w:rsidRDefault="006462C1" w:rsidP="006462C1">
      <w:pPr>
        <w:shd w:val="clear" w:color="auto" w:fill="FFFFFF"/>
        <w:autoSpaceDE w:val="0"/>
        <w:spacing w:line="371" w:lineRule="exact"/>
        <w:ind w:left="1840" w:right="1210" w:firstLine="3"/>
        <w:rPr>
          <w:rFonts w:ascii="Times New Roman CYR" w:eastAsia="Times New Roman CYR" w:hAnsi="Times New Roman CYR" w:cs="Times New Roman CYR"/>
          <w:b/>
          <w:bCs/>
          <w:spacing w:val="4"/>
          <w:sz w:val="32"/>
          <w:szCs w:val="32"/>
        </w:rPr>
      </w:pPr>
      <w:bookmarkStart w:id="0" w:name="_Toc219798536"/>
      <w:r w:rsidRPr="0078019F">
        <w:rPr>
          <w:rFonts w:ascii="Times New Roman CYR" w:eastAsia="Times New Roman CYR" w:hAnsi="Times New Roman CYR" w:cs="Times New Roman CYR"/>
          <w:b/>
          <w:bCs/>
          <w:spacing w:val="-2"/>
          <w:sz w:val="32"/>
          <w:szCs w:val="32"/>
        </w:rPr>
        <w:t>Администрация</w:t>
      </w:r>
      <w:r w:rsidR="00830326">
        <w:rPr>
          <w:rFonts w:ascii="Times New Roman CYR" w:eastAsia="Times New Roman CYR" w:hAnsi="Times New Roman CYR" w:cs="Times New Roman CYR"/>
          <w:b/>
          <w:bCs/>
          <w:spacing w:val="-2"/>
          <w:sz w:val="32"/>
          <w:szCs w:val="32"/>
        </w:rPr>
        <w:t xml:space="preserve"> </w:t>
      </w:r>
      <w:r w:rsidRPr="0078019F">
        <w:rPr>
          <w:rFonts w:ascii="Times New Roman CYR" w:eastAsia="Times New Roman CYR" w:hAnsi="Times New Roman CYR" w:cs="Times New Roman CYR"/>
          <w:b/>
          <w:bCs/>
          <w:spacing w:val="-2"/>
          <w:sz w:val="32"/>
          <w:szCs w:val="32"/>
        </w:rPr>
        <w:t>поселка</w:t>
      </w:r>
      <w:r w:rsidR="00830326">
        <w:rPr>
          <w:rFonts w:ascii="Times New Roman CYR" w:eastAsia="Times New Roman CYR" w:hAnsi="Times New Roman CYR" w:cs="Times New Roman CYR"/>
          <w:b/>
          <w:bCs/>
          <w:spacing w:val="-2"/>
          <w:sz w:val="32"/>
          <w:szCs w:val="32"/>
        </w:rPr>
        <w:t xml:space="preserve"> </w:t>
      </w:r>
      <w:r w:rsidRPr="0078019F">
        <w:rPr>
          <w:rFonts w:ascii="Times New Roman CYR" w:eastAsia="Times New Roman CYR" w:hAnsi="Times New Roman CYR" w:cs="Times New Roman CYR"/>
          <w:b/>
          <w:bCs/>
          <w:spacing w:val="-2"/>
          <w:sz w:val="32"/>
          <w:szCs w:val="32"/>
        </w:rPr>
        <w:t xml:space="preserve">Хомутовка </w:t>
      </w:r>
      <w:r w:rsidRPr="0078019F">
        <w:rPr>
          <w:rFonts w:ascii="Times New Roman CYR" w:eastAsia="Times New Roman CYR" w:hAnsi="Times New Roman CYR" w:cs="Times New Roman CYR"/>
          <w:b/>
          <w:bCs/>
          <w:spacing w:val="4"/>
          <w:sz w:val="32"/>
          <w:szCs w:val="32"/>
        </w:rPr>
        <w:t>Хомутовского</w:t>
      </w:r>
      <w:bookmarkStart w:id="1" w:name="_GoBack"/>
      <w:r w:rsidR="00830326">
        <w:rPr>
          <w:rFonts w:ascii="Times New Roman CYR" w:eastAsia="Times New Roman CYR" w:hAnsi="Times New Roman CYR" w:cs="Times New Roman CYR"/>
          <w:b/>
          <w:bCs/>
          <w:spacing w:val="4"/>
          <w:sz w:val="32"/>
          <w:szCs w:val="32"/>
        </w:rPr>
        <w:t xml:space="preserve"> </w:t>
      </w:r>
      <w:r w:rsidRPr="0078019F">
        <w:rPr>
          <w:rFonts w:ascii="Times New Roman CYR" w:eastAsia="Times New Roman CYR" w:hAnsi="Times New Roman CYR" w:cs="Times New Roman CYR"/>
          <w:b/>
          <w:bCs/>
          <w:spacing w:val="4"/>
          <w:sz w:val="32"/>
          <w:szCs w:val="32"/>
        </w:rPr>
        <w:t>район</w:t>
      </w:r>
      <w:bookmarkEnd w:id="1"/>
      <w:r w:rsidRPr="0078019F">
        <w:rPr>
          <w:rFonts w:ascii="Times New Roman CYR" w:eastAsia="Times New Roman CYR" w:hAnsi="Times New Roman CYR" w:cs="Times New Roman CYR"/>
          <w:b/>
          <w:bCs/>
          <w:spacing w:val="4"/>
          <w:sz w:val="32"/>
          <w:szCs w:val="32"/>
        </w:rPr>
        <w:t>а</w:t>
      </w:r>
      <w:r w:rsidR="00830326">
        <w:rPr>
          <w:rFonts w:ascii="Times New Roman CYR" w:eastAsia="Times New Roman CYR" w:hAnsi="Times New Roman CYR" w:cs="Times New Roman CYR"/>
          <w:b/>
          <w:bCs/>
          <w:spacing w:val="4"/>
          <w:sz w:val="32"/>
          <w:szCs w:val="32"/>
        </w:rPr>
        <w:t xml:space="preserve"> </w:t>
      </w:r>
      <w:r w:rsidRPr="0078019F">
        <w:rPr>
          <w:rFonts w:ascii="Times New Roman CYR" w:eastAsia="Times New Roman CYR" w:hAnsi="Times New Roman CYR" w:cs="Times New Roman CYR"/>
          <w:b/>
          <w:bCs/>
          <w:spacing w:val="4"/>
          <w:sz w:val="32"/>
          <w:szCs w:val="32"/>
        </w:rPr>
        <w:t>Курской</w:t>
      </w:r>
      <w:r w:rsidR="00830326">
        <w:rPr>
          <w:rFonts w:ascii="Times New Roman CYR" w:eastAsia="Times New Roman CYR" w:hAnsi="Times New Roman CYR" w:cs="Times New Roman CYR"/>
          <w:b/>
          <w:bCs/>
          <w:spacing w:val="4"/>
          <w:sz w:val="32"/>
          <w:szCs w:val="32"/>
        </w:rPr>
        <w:t xml:space="preserve"> </w:t>
      </w:r>
      <w:r w:rsidRPr="0078019F">
        <w:rPr>
          <w:rFonts w:ascii="Times New Roman CYR" w:eastAsia="Times New Roman CYR" w:hAnsi="Times New Roman CYR" w:cs="Times New Roman CYR"/>
          <w:b/>
          <w:bCs/>
          <w:spacing w:val="4"/>
          <w:sz w:val="32"/>
          <w:szCs w:val="32"/>
        </w:rPr>
        <w:t>области</w:t>
      </w:r>
    </w:p>
    <w:p w:rsidR="006462C1" w:rsidRPr="0078019F" w:rsidRDefault="006462C1" w:rsidP="006462C1">
      <w:pPr>
        <w:shd w:val="clear" w:color="auto" w:fill="FFFFFF"/>
        <w:autoSpaceDE w:val="0"/>
        <w:spacing w:line="371" w:lineRule="exact"/>
        <w:ind w:left="1840" w:right="1210" w:firstLine="3"/>
        <w:jc w:val="center"/>
        <w:rPr>
          <w:rFonts w:ascii="Times New Roman CYR" w:eastAsia="Times New Roman CYR" w:hAnsi="Times New Roman CYR" w:cs="Times New Roman CYR"/>
          <w:spacing w:val="-6"/>
          <w:sz w:val="42"/>
          <w:szCs w:val="42"/>
        </w:rPr>
      </w:pPr>
    </w:p>
    <w:p w:rsidR="006462C1" w:rsidRPr="0078019F" w:rsidRDefault="006462C1" w:rsidP="000A50C0">
      <w:pPr>
        <w:shd w:val="clear" w:color="auto" w:fill="FFFFFF"/>
        <w:autoSpaceDE w:val="0"/>
        <w:spacing w:line="371" w:lineRule="exact"/>
        <w:ind w:right="56" w:firstLine="3"/>
        <w:jc w:val="center"/>
        <w:rPr>
          <w:rFonts w:ascii="Times New Roman CYR" w:eastAsia="Times New Roman CYR" w:hAnsi="Times New Roman CYR" w:cs="Times New Roman CYR"/>
          <w:b/>
          <w:spacing w:val="-6"/>
          <w:sz w:val="32"/>
          <w:szCs w:val="42"/>
        </w:rPr>
      </w:pPr>
      <w:r w:rsidRPr="0078019F">
        <w:rPr>
          <w:rFonts w:ascii="Times New Roman CYR" w:eastAsia="Times New Roman CYR" w:hAnsi="Times New Roman CYR" w:cs="Times New Roman CYR"/>
          <w:b/>
          <w:spacing w:val="-6"/>
          <w:sz w:val="32"/>
          <w:szCs w:val="42"/>
        </w:rPr>
        <w:t>ПОСТАНОВЛЕНИЕ</w:t>
      </w:r>
    </w:p>
    <w:p w:rsidR="00D6663E" w:rsidRPr="006D38FF" w:rsidRDefault="00D6663E" w:rsidP="006462C1">
      <w:pPr>
        <w:shd w:val="clear" w:color="auto" w:fill="FFFFFF"/>
        <w:autoSpaceDE w:val="0"/>
        <w:spacing w:line="371" w:lineRule="exact"/>
        <w:ind w:left="1840" w:right="1210" w:firstLine="3"/>
        <w:jc w:val="center"/>
        <w:rPr>
          <w:rFonts w:ascii="Times New Roman CYR" w:eastAsia="Times New Roman CYR" w:hAnsi="Times New Roman CYR" w:cs="Times New Roman CYR"/>
          <w:b/>
          <w:spacing w:val="-6"/>
          <w:sz w:val="32"/>
          <w:szCs w:val="42"/>
        </w:rPr>
      </w:pPr>
    </w:p>
    <w:p w:rsidR="006462C1" w:rsidRPr="006D38FF" w:rsidRDefault="006462C1" w:rsidP="00D6663E">
      <w:pPr>
        <w:shd w:val="clear" w:color="auto" w:fill="FFFFFF"/>
        <w:autoSpaceDE w:val="0"/>
        <w:jc w:val="center"/>
        <w:rPr>
          <w:rFonts w:eastAsia="Times New Roman CYR"/>
          <w:b/>
          <w:bCs/>
          <w:spacing w:val="5"/>
          <w:sz w:val="28"/>
          <w:szCs w:val="28"/>
        </w:rPr>
      </w:pPr>
      <w:r w:rsidRPr="006D38FF">
        <w:rPr>
          <w:rFonts w:eastAsia="Times New Roman CYR"/>
          <w:b/>
          <w:bCs/>
          <w:spacing w:val="5"/>
          <w:sz w:val="28"/>
          <w:szCs w:val="28"/>
        </w:rPr>
        <w:t>от</w:t>
      </w:r>
      <w:r w:rsidR="00D6663E" w:rsidRPr="006D38FF">
        <w:rPr>
          <w:rFonts w:eastAsia="Times New Roman CYR"/>
          <w:b/>
          <w:bCs/>
          <w:spacing w:val="5"/>
          <w:sz w:val="28"/>
          <w:szCs w:val="28"/>
        </w:rPr>
        <w:t>«</w:t>
      </w:r>
      <w:r w:rsidR="00197C28" w:rsidRPr="006D38FF">
        <w:rPr>
          <w:rFonts w:eastAsia="Times New Roman CYR"/>
          <w:b/>
          <w:bCs/>
          <w:spacing w:val="5"/>
          <w:sz w:val="28"/>
          <w:szCs w:val="28"/>
        </w:rPr>
        <w:t>__</w:t>
      </w:r>
      <w:r w:rsidRPr="006D38FF">
        <w:rPr>
          <w:rFonts w:eastAsia="Times New Roman CYR"/>
          <w:b/>
          <w:bCs/>
          <w:spacing w:val="5"/>
          <w:sz w:val="28"/>
          <w:szCs w:val="28"/>
        </w:rPr>
        <w:t>»</w:t>
      </w:r>
      <w:r w:rsidR="00197C28" w:rsidRPr="006D38FF">
        <w:rPr>
          <w:rFonts w:eastAsia="Times New Roman CYR"/>
          <w:b/>
          <w:bCs/>
          <w:spacing w:val="5"/>
          <w:sz w:val="28"/>
          <w:szCs w:val="28"/>
        </w:rPr>
        <w:t>_____</w:t>
      </w:r>
      <w:r w:rsidRPr="006D38FF">
        <w:rPr>
          <w:b/>
          <w:bCs/>
          <w:spacing w:val="5"/>
          <w:sz w:val="28"/>
          <w:szCs w:val="28"/>
        </w:rPr>
        <w:t xml:space="preserve"> 20</w:t>
      </w:r>
      <w:r w:rsidR="00D6663E" w:rsidRPr="006D38FF">
        <w:rPr>
          <w:b/>
          <w:bCs/>
          <w:spacing w:val="5"/>
          <w:sz w:val="28"/>
          <w:szCs w:val="28"/>
        </w:rPr>
        <w:t>2</w:t>
      </w:r>
      <w:r w:rsidR="00197C28" w:rsidRPr="006D38FF">
        <w:rPr>
          <w:b/>
          <w:bCs/>
          <w:spacing w:val="5"/>
          <w:sz w:val="28"/>
          <w:szCs w:val="28"/>
        </w:rPr>
        <w:t>4</w:t>
      </w:r>
      <w:r w:rsidRPr="006D38FF">
        <w:rPr>
          <w:rFonts w:eastAsia="Times New Roman CYR"/>
          <w:b/>
          <w:bCs/>
          <w:spacing w:val="5"/>
          <w:sz w:val="28"/>
          <w:szCs w:val="28"/>
        </w:rPr>
        <w:t>года</w:t>
      </w:r>
      <w:r w:rsidR="00D6663E" w:rsidRPr="006D38FF">
        <w:rPr>
          <w:rFonts w:eastAsia="Times New Roman CYR"/>
          <w:b/>
          <w:bCs/>
          <w:spacing w:val="5"/>
          <w:sz w:val="28"/>
          <w:szCs w:val="28"/>
        </w:rPr>
        <w:t xml:space="preserve">     №</w:t>
      </w:r>
      <w:r w:rsidR="006D38FF" w:rsidRPr="006D38FF">
        <w:rPr>
          <w:rFonts w:eastAsia="Times New Roman CYR"/>
          <w:b/>
          <w:bCs/>
          <w:spacing w:val="5"/>
          <w:sz w:val="28"/>
          <w:szCs w:val="28"/>
        </w:rPr>
        <w:t xml:space="preserve"> </w:t>
      </w:r>
      <w:r w:rsidR="00197C28" w:rsidRPr="006D38FF">
        <w:rPr>
          <w:rFonts w:eastAsia="Times New Roman CYR"/>
          <w:b/>
          <w:bCs/>
          <w:spacing w:val="5"/>
          <w:sz w:val="28"/>
          <w:szCs w:val="28"/>
        </w:rPr>
        <w:t>ПРОЕКТ</w:t>
      </w:r>
    </w:p>
    <w:p w:rsidR="00D6663E" w:rsidRPr="000A50C0" w:rsidRDefault="00D6663E" w:rsidP="00D6663E">
      <w:pPr>
        <w:shd w:val="clear" w:color="auto" w:fill="FFFFFF"/>
        <w:autoSpaceDE w:val="0"/>
        <w:jc w:val="center"/>
        <w:rPr>
          <w:rFonts w:eastAsia="Times New Roman CYR"/>
          <w:b/>
          <w:bCs/>
          <w:spacing w:val="5"/>
          <w:sz w:val="28"/>
          <w:szCs w:val="28"/>
        </w:rPr>
      </w:pPr>
    </w:p>
    <w:p w:rsidR="006462C1" w:rsidRPr="000A50C0" w:rsidRDefault="006462C1" w:rsidP="00D6663E">
      <w:pPr>
        <w:shd w:val="clear" w:color="auto" w:fill="FFFFFF"/>
        <w:autoSpaceDE w:val="0"/>
        <w:jc w:val="center"/>
        <w:rPr>
          <w:rFonts w:ascii="Times New Roman CYR" w:eastAsia="Times New Roman CYR" w:hAnsi="Times New Roman CYR" w:cs="Times New Roman CYR"/>
          <w:b/>
          <w:bCs/>
          <w:sz w:val="28"/>
          <w:szCs w:val="28"/>
        </w:rPr>
      </w:pPr>
      <w:r w:rsidRPr="000A50C0">
        <w:rPr>
          <w:rFonts w:ascii="Times New Roman CYR" w:eastAsia="Times New Roman CYR" w:hAnsi="Times New Roman CYR" w:cs="Times New Roman CYR"/>
          <w:b/>
          <w:bCs/>
          <w:sz w:val="28"/>
          <w:szCs w:val="28"/>
        </w:rPr>
        <w:t>п</w:t>
      </w:r>
      <w:r w:rsidRPr="000A50C0">
        <w:rPr>
          <w:b/>
          <w:bCs/>
          <w:sz w:val="28"/>
          <w:szCs w:val="28"/>
        </w:rPr>
        <w:t>.</w:t>
      </w:r>
      <w:r w:rsidR="00C403D2">
        <w:rPr>
          <w:b/>
          <w:bCs/>
          <w:sz w:val="28"/>
          <w:szCs w:val="28"/>
        </w:rPr>
        <w:t xml:space="preserve"> </w:t>
      </w:r>
      <w:r w:rsidRPr="000A50C0">
        <w:rPr>
          <w:rFonts w:ascii="Times New Roman CYR" w:eastAsia="Times New Roman CYR" w:hAnsi="Times New Roman CYR" w:cs="Times New Roman CYR"/>
          <w:b/>
          <w:bCs/>
          <w:sz w:val="28"/>
          <w:szCs w:val="28"/>
        </w:rPr>
        <w:t>Хомутовка</w:t>
      </w:r>
    </w:p>
    <w:p w:rsidR="006462C1" w:rsidRPr="0078019F" w:rsidRDefault="006462C1" w:rsidP="00D6663E">
      <w:pPr>
        <w:jc w:val="center"/>
        <w:rPr>
          <w:b/>
          <w:sz w:val="28"/>
          <w:szCs w:val="32"/>
        </w:rPr>
      </w:pPr>
    </w:p>
    <w:p w:rsidR="00D6663E" w:rsidRDefault="00197C28" w:rsidP="00D6663E">
      <w:pPr>
        <w:jc w:val="center"/>
        <w:rPr>
          <w:b/>
          <w:bCs/>
        </w:rPr>
      </w:pPr>
      <w:r w:rsidRPr="00197C28">
        <w:rPr>
          <w:b/>
          <w:bCs/>
        </w:rPr>
        <w:t>Об утверждении административного регламента предоставлени</w:t>
      </w:r>
      <w:r w:rsidR="000746E7">
        <w:rPr>
          <w:b/>
          <w:bCs/>
        </w:rPr>
        <w:t>я</w:t>
      </w:r>
      <w:r w:rsidRPr="00197C28">
        <w:rPr>
          <w:b/>
          <w:bCs/>
        </w:rPr>
        <w:t xml:space="preserve"> муниципальной услуги </w:t>
      </w:r>
      <w:r w:rsidR="000746E7">
        <w:rPr>
          <w:b/>
          <w:bCs/>
        </w:rPr>
        <w:t>«</w:t>
      </w:r>
      <w:r w:rsidR="000746E7" w:rsidRPr="000746E7">
        <w:rPr>
          <w:b/>
          <w:bCs/>
        </w:rPr>
        <w:t>Постановка на учет граждан, претендующих на бесплатное предоставление земельных участков</w:t>
      </w:r>
      <w:r w:rsidR="000746E7">
        <w:rPr>
          <w:b/>
          <w:bCs/>
        </w:rPr>
        <w:t>»</w:t>
      </w:r>
    </w:p>
    <w:p w:rsidR="00197C28" w:rsidRPr="0078019F" w:rsidRDefault="00197C28" w:rsidP="00D6663E">
      <w:pPr>
        <w:jc w:val="center"/>
        <w:rPr>
          <w:b/>
          <w:lang w:eastAsia="ar-SA"/>
        </w:rPr>
      </w:pPr>
    </w:p>
    <w:p w:rsidR="00C50475" w:rsidRPr="0078019F" w:rsidRDefault="00C50475" w:rsidP="00C50475">
      <w:pPr>
        <w:jc w:val="both"/>
      </w:pPr>
      <w:r w:rsidRPr="0078019F">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w:t>
      </w:r>
      <w:r w:rsidR="00412D76">
        <w:t>г», Законом Курской области от 21</w:t>
      </w:r>
      <w:r w:rsidRPr="0078019F">
        <w:t>.</w:t>
      </w:r>
      <w:r w:rsidR="00412D76">
        <w:t>09</w:t>
      </w:r>
      <w:r w:rsidRPr="0078019F">
        <w:t>.20</w:t>
      </w:r>
      <w:r w:rsidR="00412D76">
        <w:t>11 №74</w:t>
      </w:r>
      <w:r w:rsidRPr="0078019F">
        <w:t>-ЗКО «О бесплатном предоставлении в собственность отдельным категориям граждан земельных участков на территории Курской области», руководствуясь Уставом муниципального образования «поселок Хомутовка» Хомутовского района Курской области, Администрация</w:t>
      </w:r>
      <w:bookmarkStart w:id="2" w:name="_Hlk125474377"/>
      <w:r w:rsidR="00C403D2">
        <w:t xml:space="preserve"> </w:t>
      </w:r>
      <w:r w:rsidRPr="0078019F">
        <w:t xml:space="preserve">поселка Хомутовка  </w:t>
      </w:r>
      <w:bookmarkEnd w:id="2"/>
      <w:r w:rsidRPr="0078019F">
        <w:t xml:space="preserve"> ПОСТАНОВЛЯЕТ:</w:t>
      </w:r>
    </w:p>
    <w:p w:rsidR="006462C1" w:rsidRPr="0078019F" w:rsidRDefault="006462C1" w:rsidP="00C50475">
      <w:pPr>
        <w:ind w:firstLine="567"/>
        <w:jc w:val="both"/>
      </w:pPr>
      <w:r w:rsidRPr="0078019F">
        <w:t>1.</w:t>
      </w:r>
      <w:r w:rsidR="000746E7">
        <w:t>Утвердить прилагаемый административный регламент предоставления муниципальной услуги «</w:t>
      </w:r>
      <w:r w:rsidR="000746E7" w:rsidRPr="000746E7">
        <w:t>Постановка на учет граждан, претендующих на бесплатное предоставление земельных участков</w:t>
      </w:r>
      <w:r w:rsidR="000746E7">
        <w:t>»</w:t>
      </w:r>
      <w:r w:rsidRPr="0078019F">
        <w:t xml:space="preserve">. </w:t>
      </w:r>
    </w:p>
    <w:p w:rsidR="006462C1" w:rsidRPr="0078019F" w:rsidRDefault="00D6663E" w:rsidP="00412D76">
      <w:pPr>
        <w:ind w:firstLine="567"/>
        <w:jc w:val="both"/>
      </w:pPr>
      <w:r w:rsidRPr="0078019F">
        <w:t xml:space="preserve">2. </w:t>
      </w:r>
      <w:r w:rsidR="006462C1" w:rsidRPr="0078019F">
        <w:t xml:space="preserve"> Настоящее постановление подлежит размещению на официальном сайте муниципального образования «поселок Хомутовка» Хомутовского района Курской области в сети Интернет.</w:t>
      </w:r>
    </w:p>
    <w:p w:rsidR="00D6663E" w:rsidRPr="0078019F" w:rsidRDefault="000746E7" w:rsidP="006462C1">
      <w:pPr>
        <w:tabs>
          <w:tab w:val="left" w:pos="6946"/>
          <w:tab w:val="left" w:pos="13183"/>
          <w:tab w:val="left" w:pos="24956"/>
          <w:tab w:val="right" w:pos="29028"/>
        </w:tabs>
        <w:spacing w:line="100" w:lineRule="atLeast"/>
        <w:ind w:right="29" w:firstLine="567"/>
        <w:jc w:val="both"/>
      </w:pPr>
      <w:r>
        <w:t xml:space="preserve">3. </w:t>
      </w:r>
      <w:r w:rsidRPr="000746E7">
        <w:t>Постановление вступает в силу после его официального обнародования.</w:t>
      </w:r>
      <w:r w:rsidRPr="000746E7">
        <w:tab/>
      </w:r>
    </w:p>
    <w:p w:rsidR="00D6663E" w:rsidRDefault="00D6663E" w:rsidP="006462C1">
      <w:pPr>
        <w:tabs>
          <w:tab w:val="left" w:pos="6946"/>
          <w:tab w:val="left" w:pos="13183"/>
          <w:tab w:val="left" w:pos="24956"/>
          <w:tab w:val="right" w:pos="29028"/>
        </w:tabs>
        <w:spacing w:line="100" w:lineRule="atLeast"/>
        <w:ind w:right="29" w:firstLine="567"/>
        <w:jc w:val="both"/>
      </w:pPr>
    </w:p>
    <w:p w:rsidR="000746E7" w:rsidRPr="0078019F" w:rsidRDefault="000746E7" w:rsidP="006462C1">
      <w:pPr>
        <w:tabs>
          <w:tab w:val="left" w:pos="6946"/>
          <w:tab w:val="left" w:pos="13183"/>
          <w:tab w:val="left" w:pos="24956"/>
          <w:tab w:val="right" w:pos="29028"/>
        </w:tabs>
        <w:spacing w:line="100" w:lineRule="atLeast"/>
        <w:ind w:right="29" w:firstLine="567"/>
        <w:jc w:val="both"/>
      </w:pPr>
    </w:p>
    <w:p w:rsidR="00044185" w:rsidRPr="0078019F" w:rsidRDefault="00044185" w:rsidP="006462C1">
      <w:pPr>
        <w:tabs>
          <w:tab w:val="left" w:pos="6946"/>
          <w:tab w:val="left" w:pos="13183"/>
          <w:tab w:val="left" w:pos="24956"/>
          <w:tab w:val="right" w:pos="29028"/>
        </w:tabs>
        <w:spacing w:line="100" w:lineRule="atLeast"/>
        <w:ind w:right="29" w:firstLine="567"/>
        <w:jc w:val="both"/>
        <w:rPr>
          <w:kern w:val="2"/>
        </w:rPr>
      </w:pPr>
    </w:p>
    <w:p w:rsidR="00C50475" w:rsidRPr="0078019F" w:rsidRDefault="006462C1" w:rsidP="00412D76">
      <w:pPr>
        <w:tabs>
          <w:tab w:val="left" w:pos="6946"/>
          <w:tab w:val="left" w:pos="13183"/>
          <w:tab w:val="left" w:pos="24956"/>
          <w:tab w:val="right" w:pos="29028"/>
        </w:tabs>
        <w:spacing w:line="100" w:lineRule="atLeast"/>
        <w:ind w:right="29" w:firstLine="567"/>
      </w:pPr>
      <w:r w:rsidRPr="0078019F">
        <w:rPr>
          <w:b/>
        </w:rPr>
        <w:t xml:space="preserve">Глава поселка Хомутовка </w:t>
      </w:r>
      <w:r w:rsidR="00D6663E" w:rsidRPr="0078019F">
        <w:rPr>
          <w:b/>
        </w:rPr>
        <w:tab/>
      </w:r>
      <w:r w:rsidR="00C403D2" w:rsidRPr="00C403D2">
        <w:rPr>
          <w:b/>
        </w:rPr>
        <w:t>Э. А. Земцов</w:t>
      </w:r>
    </w:p>
    <w:p w:rsidR="000746E7" w:rsidRDefault="000746E7" w:rsidP="006462C1">
      <w:pPr>
        <w:ind w:left="3969"/>
        <w:jc w:val="right"/>
      </w:pPr>
    </w:p>
    <w:p w:rsidR="000746E7" w:rsidRDefault="000746E7" w:rsidP="006462C1">
      <w:pPr>
        <w:ind w:left="3969"/>
        <w:jc w:val="right"/>
      </w:pPr>
    </w:p>
    <w:p w:rsidR="006D38FF" w:rsidRDefault="006D38FF" w:rsidP="006462C1">
      <w:pPr>
        <w:ind w:left="3969"/>
        <w:jc w:val="right"/>
      </w:pPr>
    </w:p>
    <w:p w:rsidR="006D38FF" w:rsidRDefault="006D38FF" w:rsidP="006462C1">
      <w:pPr>
        <w:ind w:left="3969"/>
        <w:jc w:val="right"/>
      </w:pPr>
    </w:p>
    <w:p w:rsidR="006D38FF" w:rsidRDefault="006D38FF" w:rsidP="006462C1">
      <w:pPr>
        <w:ind w:left="3969"/>
        <w:jc w:val="right"/>
      </w:pPr>
    </w:p>
    <w:p w:rsidR="006D38FF" w:rsidRDefault="006D38FF" w:rsidP="006462C1">
      <w:pPr>
        <w:ind w:left="3969"/>
        <w:jc w:val="right"/>
      </w:pPr>
    </w:p>
    <w:p w:rsidR="006D38FF" w:rsidRDefault="006D38FF" w:rsidP="006462C1">
      <w:pPr>
        <w:ind w:left="3969"/>
        <w:jc w:val="right"/>
      </w:pPr>
    </w:p>
    <w:p w:rsidR="006D38FF" w:rsidRDefault="006D38FF" w:rsidP="006462C1">
      <w:pPr>
        <w:ind w:left="3969"/>
        <w:jc w:val="right"/>
      </w:pPr>
    </w:p>
    <w:p w:rsidR="006D38FF" w:rsidRDefault="006D38FF" w:rsidP="006462C1">
      <w:pPr>
        <w:ind w:left="3969"/>
        <w:jc w:val="right"/>
      </w:pPr>
    </w:p>
    <w:p w:rsidR="006D38FF" w:rsidRDefault="006D38FF" w:rsidP="006462C1">
      <w:pPr>
        <w:ind w:left="3969"/>
        <w:jc w:val="right"/>
      </w:pPr>
    </w:p>
    <w:p w:rsidR="006D38FF" w:rsidRDefault="006D38FF" w:rsidP="006462C1">
      <w:pPr>
        <w:ind w:left="3969"/>
        <w:jc w:val="right"/>
      </w:pPr>
    </w:p>
    <w:p w:rsidR="006D38FF" w:rsidRDefault="006D38FF" w:rsidP="006462C1">
      <w:pPr>
        <w:ind w:left="3969"/>
        <w:jc w:val="right"/>
      </w:pPr>
    </w:p>
    <w:p w:rsidR="006D38FF" w:rsidRDefault="006D38FF" w:rsidP="006462C1">
      <w:pPr>
        <w:ind w:left="3969"/>
        <w:jc w:val="right"/>
      </w:pPr>
    </w:p>
    <w:p w:rsidR="006D38FF" w:rsidRDefault="006D38FF" w:rsidP="006462C1">
      <w:pPr>
        <w:ind w:left="3969"/>
        <w:jc w:val="right"/>
      </w:pPr>
    </w:p>
    <w:p w:rsidR="006D38FF" w:rsidRDefault="006D38FF" w:rsidP="006462C1">
      <w:pPr>
        <w:ind w:left="3969"/>
        <w:jc w:val="right"/>
      </w:pPr>
    </w:p>
    <w:p w:rsidR="006D38FF" w:rsidRDefault="006D38FF" w:rsidP="006462C1">
      <w:pPr>
        <w:ind w:left="3969"/>
        <w:jc w:val="right"/>
      </w:pPr>
    </w:p>
    <w:p w:rsidR="006D38FF" w:rsidRDefault="006D38FF" w:rsidP="006462C1">
      <w:pPr>
        <w:ind w:left="3969"/>
        <w:jc w:val="right"/>
      </w:pPr>
    </w:p>
    <w:p w:rsidR="000746E7" w:rsidRDefault="000746E7" w:rsidP="006462C1">
      <w:pPr>
        <w:ind w:left="3969"/>
        <w:jc w:val="right"/>
      </w:pPr>
    </w:p>
    <w:p w:rsidR="006462C1" w:rsidRDefault="00415E61" w:rsidP="006462C1">
      <w:pPr>
        <w:ind w:left="3969"/>
        <w:jc w:val="right"/>
      </w:pPr>
      <w:r w:rsidRPr="0078019F">
        <w:lastRenderedPageBreak/>
        <w:t>П</w:t>
      </w:r>
      <w:r w:rsidR="006462C1" w:rsidRPr="0078019F">
        <w:t>риложение</w:t>
      </w:r>
    </w:p>
    <w:p w:rsidR="000746E7" w:rsidRDefault="000746E7" w:rsidP="006462C1">
      <w:pPr>
        <w:ind w:left="3969"/>
        <w:jc w:val="right"/>
      </w:pPr>
    </w:p>
    <w:p w:rsidR="000746E7" w:rsidRPr="0078019F" w:rsidRDefault="000746E7" w:rsidP="006462C1">
      <w:pPr>
        <w:ind w:left="3969"/>
        <w:jc w:val="right"/>
      </w:pPr>
      <w:r>
        <w:t>УТВЕРЖДЕН</w:t>
      </w:r>
    </w:p>
    <w:p w:rsidR="006462C1" w:rsidRPr="0078019F" w:rsidRDefault="00C403D2" w:rsidP="006462C1">
      <w:pPr>
        <w:ind w:left="3969"/>
        <w:jc w:val="right"/>
      </w:pPr>
      <w:r>
        <w:t>п</w:t>
      </w:r>
      <w:r w:rsidR="000746E7">
        <w:t>остановлением</w:t>
      </w:r>
      <w:r>
        <w:t xml:space="preserve"> А</w:t>
      </w:r>
      <w:r w:rsidR="006462C1" w:rsidRPr="0078019F">
        <w:t>дминистрации</w:t>
      </w:r>
    </w:p>
    <w:p w:rsidR="006462C1" w:rsidRPr="0078019F" w:rsidRDefault="006462C1" w:rsidP="006462C1">
      <w:pPr>
        <w:ind w:left="3969"/>
        <w:jc w:val="right"/>
      </w:pPr>
      <w:r w:rsidRPr="0078019F">
        <w:t xml:space="preserve"> поселка Хомутовка </w:t>
      </w:r>
    </w:p>
    <w:p w:rsidR="006462C1" w:rsidRPr="00C403D2" w:rsidRDefault="00175EAC" w:rsidP="006462C1">
      <w:pPr>
        <w:ind w:left="3969"/>
        <w:jc w:val="right"/>
      </w:pPr>
      <w:r w:rsidRPr="00C403D2">
        <w:t xml:space="preserve">от </w:t>
      </w:r>
      <w:r w:rsidR="000746E7" w:rsidRPr="00C403D2">
        <w:t>_____</w:t>
      </w:r>
      <w:r w:rsidRPr="00C403D2">
        <w:t>202</w:t>
      </w:r>
      <w:r w:rsidR="000746E7" w:rsidRPr="00C403D2">
        <w:t>4</w:t>
      </w:r>
      <w:r w:rsidR="006462C1" w:rsidRPr="00C403D2">
        <w:t xml:space="preserve"> г</w:t>
      </w:r>
      <w:r w:rsidR="00C4078B" w:rsidRPr="00C403D2">
        <w:t xml:space="preserve">. </w:t>
      </w:r>
      <w:r w:rsidR="006462C1" w:rsidRPr="00C403D2">
        <w:t xml:space="preserve"> №</w:t>
      </w:r>
      <w:r w:rsidR="000746E7" w:rsidRPr="00C403D2">
        <w:t>__</w:t>
      </w:r>
    </w:p>
    <w:p w:rsidR="00D6663E" w:rsidRPr="0078019F" w:rsidRDefault="00D6663E" w:rsidP="006462C1">
      <w:pPr>
        <w:ind w:left="3969"/>
        <w:jc w:val="right"/>
      </w:pPr>
    </w:p>
    <w:p w:rsidR="00D6663E" w:rsidRPr="0078019F" w:rsidRDefault="00D6663E" w:rsidP="006462C1">
      <w:pPr>
        <w:ind w:left="3969"/>
        <w:jc w:val="right"/>
      </w:pPr>
    </w:p>
    <w:p w:rsidR="00B54E6B" w:rsidRPr="00B54E6B" w:rsidRDefault="00B54E6B" w:rsidP="00B54E6B">
      <w:pPr>
        <w:keepNext/>
        <w:suppressAutoHyphens/>
        <w:overflowPunct w:val="0"/>
        <w:autoSpaceDE w:val="0"/>
        <w:autoSpaceDN w:val="0"/>
        <w:ind w:firstLine="720"/>
        <w:jc w:val="center"/>
        <w:textAlignment w:val="baseline"/>
        <w:outlineLvl w:val="2"/>
        <w:rPr>
          <w:b/>
          <w:kern w:val="3"/>
          <w:szCs w:val="22"/>
        </w:rPr>
      </w:pPr>
      <w:r w:rsidRPr="00B54E6B">
        <w:rPr>
          <w:b/>
          <w:kern w:val="3"/>
          <w:szCs w:val="22"/>
        </w:rPr>
        <w:t>Административный регламент</w:t>
      </w:r>
    </w:p>
    <w:p w:rsidR="00B54E6B" w:rsidRPr="00B54E6B" w:rsidRDefault="00B54E6B" w:rsidP="00B54E6B">
      <w:pPr>
        <w:keepNext/>
        <w:suppressAutoHyphens/>
        <w:overflowPunct w:val="0"/>
        <w:autoSpaceDE w:val="0"/>
        <w:autoSpaceDN w:val="0"/>
        <w:ind w:firstLine="720"/>
        <w:jc w:val="center"/>
        <w:textAlignment w:val="baseline"/>
        <w:outlineLvl w:val="2"/>
        <w:rPr>
          <w:b/>
          <w:kern w:val="3"/>
          <w:szCs w:val="22"/>
        </w:rPr>
      </w:pPr>
      <w:r w:rsidRPr="00B54E6B">
        <w:rPr>
          <w:b/>
          <w:kern w:val="3"/>
          <w:szCs w:val="22"/>
        </w:rPr>
        <w:t xml:space="preserve">предоставления муниципальной услуги </w:t>
      </w:r>
      <w:r>
        <w:rPr>
          <w:b/>
          <w:kern w:val="3"/>
          <w:szCs w:val="22"/>
        </w:rPr>
        <w:t>«</w:t>
      </w:r>
      <w:r w:rsidRPr="00B54E6B">
        <w:rPr>
          <w:b/>
          <w:kern w:val="3"/>
          <w:szCs w:val="22"/>
        </w:rPr>
        <w:t>Постановка на учёт граждан, претендующих на бесплатное предоставление земельных участков</w:t>
      </w:r>
      <w:r>
        <w:rPr>
          <w:b/>
          <w:kern w:val="3"/>
          <w:szCs w:val="22"/>
        </w:rPr>
        <w:t>»</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1. Общие положения</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1.1. Предмет регулирования административного регламента</w:t>
      </w:r>
    </w:p>
    <w:p w:rsidR="00B54E6B" w:rsidRPr="00B54E6B" w:rsidRDefault="00B54E6B" w:rsidP="00B54E6B">
      <w:pPr>
        <w:suppressAutoHyphens/>
        <w:overflowPunct w:val="0"/>
        <w:autoSpaceDE w:val="0"/>
        <w:autoSpaceDN w:val="0"/>
        <w:ind w:firstLine="720"/>
        <w:jc w:val="both"/>
        <w:textAlignment w:val="baseline"/>
        <w:rPr>
          <w:kern w:val="3"/>
          <w:szCs w:val="22"/>
        </w:rPr>
      </w:pP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 xml:space="preserve">Административный регламент предоставления муниципальной услуги </w:t>
      </w:r>
      <w:r>
        <w:rPr>
          <w:kern w:val="3"/>
          <w:szCs w:val="22"/>
        </w:rPr>
        <w:t>«</w:t>
      </w:r>
      <w:r w:rsidRPr="00B54E6B">
        <w:rPr>
          <w:kern w:val="3"/>
          <w:szCs w:val="22"/>
        </w:rPr>
        <w:t>Постановка на учет граждан, претендующих на бесплатное предост</w:t>
      </w:r>
      <w:r>
        <w:rPr>
          <w:kern w:val="3"/>
          <w:szCs w:val="22"/>
        </w:rPr>
        <w:t>авление земельных участков»</w:t>
      </w:r>
      <w:r w:rsidRPr="00B54E6B">
        <w:rPr>
          <w:kern w:val="3"/>
          <w:szCs w:val="22"/>
        </w:rPr>
        <w:t xml:space="preserve"> (далее - Административный регламент) определяет стандарт предоставления муниципальной услуги</w:t>
      </w:r>
      <w:r w:rsidR="00C403D2">
        <w:rPr>
          <w:kern w:val="3"/>
          <w:szCs w:val="22"/>
        </w:rPr>
        <w:t xml:space="preserve"> А</w:t>
      </w:r>
      <w:r>
        <w:rPr>
          <w:kern w:val="3"/>
          <w:szCs w:val="22"/>
        </w:rPr>
        <w:t xml:space="preserve">дминистрацией </w:t>
      </w:r>
      <w:r w:rsidRPr="00B54E6B">
        <w:rPr>
          <w:kern w:val="3"/>
          <w:szCs w:val="22"/>
        </w:rPr>
        <w:t xml:space="preserve">поселка Хомутовка </w:t>
      </w:r>
      <w:r>
        <w:rPr>
          <w:kern w:val="3"/>
          <w:szCs w:val="22"/>
        </w:rPr>
        <w:t>Хомутовского района Курской области</w:t>
      </w:r>
      <w:r w:rsidRPr="00B54E6B">
        <w:rPr>
          <w:kern w:val="3"/>
          <w:szCs w:val="22"/>
        </w:rPr>
        <w:t>,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1.2. Круг заявителей</w:t>
      </w: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 xml:space="preserve"> 1.2.1. Заявители - физические лица, обратившиеся в </w:t>
      </w:r>
      <w:r w:rsidR="00C403D2">
        <w:rPr>
          <w:kern w:val="3"/>
          <w:szCs w:val="22"/>
        </w:rPr>
        <w:t>А</w:t>
      </w:r>
      <w:r w:rsidRPr="00B54E6B">
        <w:rPr>
          <w:kern w:val="3"/>
          <w:szCs w:val="22"/>
        </w:rPr>
        <w:t>дминистрацию поселка Хомутовка Хомутовского района Курской области</w:t>
      </w:r>
      <w:r>
        <w:rPr>
          <w:kern w:val="3"/>
          <w:szCs w:val="22"/>
        </w:rPr>
        <w:t xml:space="preserve"> (далее - Администрация)</w:t>
      </w:r>
      <w:r w:rsidRPr="00B54E6B">
        <w:rPr>
          <w:kern w:val="3"/>
          <w:szCs w:val="22"/>
        </w:rPr>
        <w:t>, самостоятельно или посредством уполномоченных представителей, с запросом о предоставлении муниципальной услуги, проживающие на территории поселка Хомутовка Хомутовского района Курской области и относящиеся к одной из льготных категорий:</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1.1) гражданам, указанным в абзаце первом пункта 1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абзаце первом пункта 1 настоящей части, и которым земельные участки ранее не предлагались.</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lastRenderedPageBreak/>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2.1) семьям, указанным в пункте 2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3) гражданам, лишившимся единственного жилого помещения в результате чрезвычайных ситуаций природного и техногенного характера;</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4.1) семьям, указанным в пункте 4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xml:space="preserve">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w:t>
      </w:r>
      <w:r>
        <w:rPr>
          <w:kern w:val="3"/>
          <w:szCs w:val="22"/>
        </w:rPr>
        <w:t>«</w:t>
      </w:r>
      <w:r w:rsidRPr="00B54E6B">
        <w:rPr>
          <w:kern w:val="3"/>
          <w:szCs w:val="22"/>
        </w:rPr>
        <w:t>За заслуги перед Отечеством</w:t>
      </w:r>
      <w:r>
        <w:rPr>
          <w:kern w:val="3"/>
          <w:szCs w:val="22"/>
        </w:rPr>
        <w:t>»</w:t>
      </w:r>
      <w:r w:rsidRPr="00B54E6B">
        <w:rPr>
          <w:kern w:val="3"/>
          <w:szCs w:val="22"/>
        </w:rPr>
        <w:t xml:space="preserve">, медалью </w:t>
      </w:r>
      <w:r>
        <w:rPr>
          <w:kern w:val="3"/>
          <w:szCs w:val="22"/>
        </w:rPr>
        <w:t>«</w:t>
      </w:r>
      <w:r w:rsidRPr="00B54E6B">
        <w:rPr>
          <w:kern w:val="3"/>
          <w:szCs w:val="22"/>
        </w:rPr>
        <w:t>За отвагу</w:t>
      </w:r>
      <w:r>
        <w:rPr>
          <w:kern w:val="3"/>
          <w:szCs w:val="22"/>
        </w:rPr>
        <w:t>»</w:t>
      </w:r>
      <w:r w:rsidRPr="00B54E6B">
        <w:rPr>
          <w:kern w:val="3"/>
          <w:szCs w:val="22"/>
        </w:rPr>
        <w:t>, за заслуги, проявленные в ходе участия в специальной военной операции, и являющимся ветеранами боевых действий;</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6) членам семей указанных в подпункте 5 настоящего пункта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1.2.2. К членам семей указанных в подпункте 5 пункта 1.2.1 настоящего Административного регламента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относятся: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2) несовершеннолетние дети, дети старше 18 лет, ставшие инвалидами до достижения ими возраста 18 лет, дети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C403D2" w:rsidRDefault="00B54E6B" w:rsidP="00C403D2">
      <w:pPr>
        <w:suppressAutoHyphens/>
        <w:overflowPunct w:val="0"/>
        <w:autoSpaceDE w:val="0"/>
        <w:autoSpaceDN w:val="0"/>
        <w:ind w:firstLine="720"/>
        <w:jc w:val="both"/>
        <w:textAlignment w:val="baseline"/>
        <w:rPr>
          <w:kern w:val="3"/>
          <w:szCs w:val="22"/>
        </w:rPr>
      </w:pPr>
      <w:r w:rsidRPr="00B54E6B">
        <w:rPr>
          <w:kern w:val="3"/>
          <w:szCs w:val="22"/>
        </w:rPr>
        <w:t>3) родители (в случае отсутствия лиц, указанных в подпунктах 1 и 2 настоящего пункта, либо их отказа от получения земельного участка).</w:t>
      </w:r>
    </w:p>
    <w:p w:rsidR="00C403D2" w:rsidRDefault="00C403D2" w:rsidP="00C403D2">
      <w:pPr>
        <w:suppressAutoHyphens/>
        <w:overflowPunct w:val="0"/>
        <w:autoSpaceDE w:val="0"/>
        <w:autoSpaceDN w:val="0"/>
        <w:ind w:firstLine="720"/>
        <w:jc w:val="both"/>
        <w:textAlignment w:val="baseline"/>
        <w:rPr>
          <w:kern w:val="3"/>
          <w:szCs w:val="22"/>
        </w:rPr>
      </w:pPr>
    </w:p>
    <w:p w:rsidR="00C403D2" w:rsidRDefault="00B54E6B" w:rsidP="00C403D2">
      <w:pPr>
        <w:suppressAutoHyphens/>
        <w:overflowPunct w:val="0"/>
        <w:autoSpaceDE w:val="0"/>
        <w:autoSpaceDN w:val="0"/>
        <w:ind w:firstLine="720"/>
        <w:jc w:val="center"/>
        <w:textAlignment w:val="baseline"/>
        <w:rPr>
          <w:b/>
          <w:kern w:val="3"/>
          <w:szCs w:val="22"/>
        </w:rPr>
      </w:pPr>
      <w:r w:rsidRPr="00B54E6B">
        <w:rPr>
          <w:b/>
          <w:kern w:val="3"/>
          <w:szCs w:val="22"/>
        </w:rPr>
        <w:t>1.3. Требования к порядку информирования о предоставлении услуги</w:t>
      </w:r>
    </w:p>
    <w:p w:rsidR="00C403D2" w:rsidRDefault="00C403D2" w:rsidP="00C403D2">
      <w:pPr>
        <w:suppressAutoHyphens/>
        <w:overflowPunct w:val="0"/>
        <w:autoSpaceDE w:val="0"/>
        <w:autoSpaceDN w:val="0"/>
        <w:ind w:firstLine="720"/>
        <w:jc w:val="both"/>
        <w:textAlignment w:val="baseline"/>
        <w:rPr>
          <w:b/>
          <w:kern w:val="3"/>
          <w:szCs w:val="22"/>
        </w:rPr>
      </w:pPr>
    </w:p>
    <w:p w:rsidR="00B54E6B" w:rsidRPr="00B54E6B" w:rsidRDefault="00B54E6B" w:rsidP="00C403D2">
      <w:pPr>
        <w:suppressAutoHyphens/>
        <w:overflowPunct w:val="0"/>
        <w:autoSpaceDE w:val="0"/>
        <w:autoSpaceDN w:val="0"/>
        <w:ind w:firstLine="720"/>
        <w:jc w:val="both"/>
        <w:textAlignment w:val="baseline"/>
        <w:rPr>
          <w:kern w:val="3"/>
          <w:szCs w:val="22"/>
        </w:rPr>
      </w:pPr>
      <w:r w:rsidRPr="00B54E6B">
        <w:rPr>
          <w:kern w:val="3"/>
          <w:szCs w:val="22"/>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Информирование заявителей организуется следующим образом:</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индивидуальное информирование (устное, письменное);</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публичное информирование (сред</w:t>
      </w:r>
      <w:r>
        <w:rPr>
          <w:kern w:val="3"/>
          <w:szCs w:val="22"/>
        </w:rPr>
        <w:t>ства массовой информации, сеть «</w:t>
      </w:r>
      <w:r w:rsidRPr="00B54E6B">
        <w:rPr>
          <w:kern w:val="3"/>
          <w:szCs w:val="22"/>
        </w:rPr>
        <w:t>Интернет</w:t>
      </w:r>
      <w:r>
        <w:rPr>
          <w:kern w:val="3"/>
          <w:szCs w:val="22"/>
        </w:rPr>
        <w:t>»</w:t>
      </w:r>
      <w:r w:rsidRPr="00B54E6B">
        <w:rPr>
          <w:kern w:val="3"/>
          <w:szCs w:val="22"/>
        </w:rPr>
        <w:t>).</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 xml:space="preserve">График работы Администрации, график личного приема заявителей размещается в информационно - телекоммуникационной сети </w:t>
      </w:r>
      <w:r w:rsidR="00630726">
        <w:rPr>
          <w:kern w:val="3"/>
          <w:szCs w:val="22"/>
        </w:rPr>
        <w:t>«</w:t>
      </w:r>
      <w:r w:rsidRPr="00B54E6B">
        <w:rPr>
          <w:kern w:val="3"/>
          <w:szCs w:val="22"/>
        </w:rPr>
        <w:t>Интернет</w:t>
      </w:r>
      <w:r w:rsidR="00630726">
        <w:rPr>
          <w:kern w:val="3"/>
          <w:szCs w:val="22"/>
        </w:rPr>
        <w:t>»</w:t>
      </w:r>
      <w:r w:rsidR="00C403D2">
        <w:rPr>
          <w:kern w:val="3"/>
          <w:szCs w:val="22"/>
        </w:rPr>
        <w:t xml:space="preserve"> </w:t>
      </w:r>
      <w:r w:rsidRPr="00C403D2">
        <w:rPr>
          <w:kern w:val="3"/>
          <w:szCs w:val="22"/>
        </w:rPr>
        <w:t>на официальном сайте Администрации</w:t>
      </w:r>
      <w:r w:rsidR="00630726" w:rsidRPr="00C403D2">
        <w:rPr>
          <w:kern w:val="3"/>
          <w:szCs w:val="22"/>
        </w:rPr>
        <w:t xml:space="preserve"> </w:t>
      </w:r>
      <w:r w:rsidR="00C403D2">
        <w:rPr>
          <w:kern w:val="3"/>
          <w:szCs w:val="22"/>
        </w:rPr>
        <w:t>поселка Хомутовка</w:t>
      </w:r>
      <w:r w:rsidRPr="00B54E6B">
        <w:rPr>
          <w:kern w:val="3"/>
          <w:szCs w:val="22"/>
        </w:rPr>
        <w:t xml:space="preserve"> и на информационном стенде.</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Время индивидуального устного информирования (в том числе по телефону) заявителя не может превышать 10 минут.</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Во время разговора специалисты че</w:t>
      </w:r>
      <w:r w:rsidR="00630726">
        <w:rPr>
          <w:kern w:val="3"/>
          <w:szCs w:val="22"/>
        </w:rPr>
        <w:t>тко произносят слова, избегают «</w:t>
      </w:r>
      <w:r w:rsidRPr="00B54E6B">
        <w:rPr>
          <w:kern w:val="3"/>
          <w:szCs w:val="22"/>
        </w:rPr>
        <w:t>параллельных разговоров</w:t>
      </w:r>
      <w:r w:rsidR="00630726">
        <w:rPr>
          <w:kern w:val="3"/>
          <w:szCs w:val="22"/>
        </w:rPr>
        <w:t>»</w:t>
      </w:r>
      <w:r w:rsidRPr="00B54E6B">
        <w:rPr>
          <w:kern w:val="3"/>
          <w:szCs w:val="22"/>
        </w:rPr>
        <w:t xml:space="preserve"> с окружающими людьми и не прерывают разговор, в том числе по причине поступления звонка на другой аппарат.</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При ответах на телефонные звонки и устные обращения специалисты соблюдают правила служебной этики.</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 xml:space="preserve">Письменное, индивидуальное информирование осуществляется в письменной форме за подписью главы </w:t>
      </w:r>
      <w:r w:rsidR="00630726">
        <w:rPr>
          <w:kern w:val="3"/>
          <w:szCs w:val="22"/>
        </w:rPr>
        <w:t>поселка Хомутовка</w:t>
      </w:r>
      <w:r w:rsidRPr="00B54E6B">
        <w:rPr>
          <w:kern w:val="3"/>
          <w:szCs w:val="22"/>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w:t>
      </w:r>
      <w:r w:rsidR="00630726">
        <w:rPr>
          <w:kern w:val="3"/>
          <w:szCs w:val="22"/>
        </w:rPr>
        <w:t>«</w:t>
      </w:r>
      <w:r w:rsidRPr="00B54E6B">
        <w:rPr>
          <w:kern w:val="3"/>
          <w:szCs w:val="22"/>
        </w:rPr>
        <w:t>Интернет</w:t>
      </w:r>
      <w:r w:rsidR="00630726">
        <w:rPr>
          <w:kern w:val="3"/>
          <w:szCs w:val="22"/>
        </w:rPr>
        <w:t>»</w:t>
      </w:r>
      <w:r w:rsidRPr="00B54E6B">
        <w:rPr>
          <w:kern w:val="3"/>
          <w:szCs w:val="22"/>
        </w:rPr>
        <w:t>.</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В Федеральной государс</w:t>
      </w:r>
      <w:r w:rsidR="00630726">
        <w:rPr>
          <w:kern w:val="3"/>
          <w:szCs w:val="22"/>
        </w:rPr>
        <w:t>твенной информационной системе «</w:t>
      </w:r>
      <w:r w:rsidRPr="00B54E6B">
        <w:rPr>
          <w:kern w:val="3"/>
          <w:szCs w:val="22"/>
        </w:rPr>
        <w:t>Единый портал государственных и муниципальных услуг (функций)</w:t>
      </w:r>
      <w:r w:rsidR="00630726">
        <w:rPr>
          <w:kern w:val="3"/>
          <w:szCs w:val="22"/>
        </w:rPr>
        <w:t>»</w:t>
      </w:r>
      <w:r w:rsidRPr="00B54E6B">
        <w:rPr>
          <w:kern w:val="3"/>
          <w:szCs w:val="22"/>
        </w:rPr>
        <w:t xml:space="preserve"> (далее - Единый портал) и в регио</w:t>
      </w:r>
      <w:r w:rsidR="00630726">
        <w:rPr>
          <w:kern w:val="3"/>
          <w:szCs w:val="22"/>
        </w:rPr>
        <w:t>нальной информационной системе «</w:t>
      </w:r>
      <w:r w:rsidRPr="00B54E6B">
        <w:rPr>
          <w:kern w:val="3"/>
          <w:szCs w:val="22"/>
        </w:rPr>
        <w:t>Портал государственных и муниципальных услуг Курской области</w:t>
      </w:r>
      <w:r w:rsidR="00630726">
        <w:rPr>
          <w:kern w:val="3"/>
          <w:szCs w:val="22"/>
        </w:rPr>
        <w:t>»</w:t>
      </w:r>
      <w:r w:rsidRPr="00B54E6B">
        <w:rPr>
          <w:kern w:val="3"/>
          <w:szCs w:val="22"/>
        </w:rPr>
        <w:t>: (далее - Региональный портал) можно получить информацию о (об):</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круге заявителей;</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сроке предоставления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результате предоставления муниципальной услуги, порядок выдачи результата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размере государственной пошлины, взимаемой за предоставление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формы заявлений (уведомлений, сообщений), используемые при предоставлении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образцы заполнения электронной формы запроса.</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Информация о муниципальной услуге предоставляется бесплатно.</w:t>
      </w:r>
    </w:p>
    <w:p w:rsidR="00B54E6B" w:rsidRPr="00630726" w:rsidRDefault="00B54E6B" w:rsidP="00B54E6B">
      <w:pPr>
        <w:keepNext/>
        <w:suppressAutoHyphens/>
        <w:overflowPunct w:val="0"/>
        <w:autoSpaceDE w:val="0"/>
        <w:autoSpaceDN w:val="0"/>
        <w:spacing w:before="240" w:after="120"/>
        <w:ind w:firstLine="720"/>
        <w:jc w:val="center"/>
        <w:textAlignment w:val="baseline"/>
        <w:outlineLvl w:val="2"/>
        <w:rPr>
          <w:kern w:val="3"/>
          <w:szCs w:val="22"/>
        </w:rPr>
      </w:pPr>
      <w:r w:rsidRPr="00630726">
        <w:rPr>
          <w:kern w:val="3"/>
          <w:szCs w:val="22"/>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На информационных стендах в помещении, предназначенном для предоставления муниципальной услуги, размещается следующая информация:</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краткое описание порядка предоставления муниципальной услуги;</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 xml:space="preserve">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w:t>
      </w:r>
      <w:r w:rsidR="00630726">
        <w:rPr>
          <w:kern w:val="3"/>
          <w:szCs w:val="22"/>
        </w:rPr>
        <w:t>«</w:t>
      </w:r>
      <w:r w:rsidRPr="00B54E6B">
        <w:rPr>
          <w:kern w:val="3"/>
          <w:szCs w:val="22"/>
        </w:rPr>
        <w:t>Интернет</w:t>
      </w:r>
      <w:r w:rsidR="00630726">
        <w:rPr>
          <w:kern w:val="3"/>
          <w:szCs w:val="22"/>
        </w:rPr>
        <w:t>»</w:t>
      </w:r>
      <w:r w:rsidRPr="00B54E6B">
        <w:rPr>
          <w:kern w:val="3"/>
          <w:szCs w:val="22"/>
        </w:rPr>
        <w:t>);</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перечни документов, необходимых для предоставления муниципальной услуги, и требования, предъявляемые к этим документам;</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порядок обжалования решения, действий или бездействия должностных лиц, предоставляющих муниципальную услугу;</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основания для отказа в предоставлении муниципальной услуги;</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основания для приостановления предоставления муниципальной услуги;</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порядок информирования о ходе предоставления муниципальной услуги;</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порядок получения консультаций;</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lastRenderedPageBreak/>
        <w:t>образцы оформления документов, необходимых для предоставления муниципальной услуги, и требования к ним.</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 xml:space="preserve">Справочная информация размещена на </w:t>
      </w:r>
      <w:r w:rsidRPr="00C403D2">
        <w:rPr>
          <w:kern w:val="3"/>
          <w:szCs w:val="22"/>
        </w:rPr>
        <w:t xml:space="preserve">официальном сайте Администрации </w:t>
      </w:r>
      <w:hyperlink r:id="rId8" w:history="1">
        <w:r w:rsidR="00C403D2" w:rsidRPr="00C403D2">
          <w:rPr>
            <w:rStyle w:val="a7"/>
            <w:szCs w:val="26"/>
          </w:rPr>
          <w:t>https://admhomutovka.ru/</w:t>
        </w:r>
      </w:hyperlink>
      <w:r w:rsidR="00C403D2" w:rsidRPr="00C403D2">
        <w:rPr>
          <w:szCs w:val="26"/>
        </w:rPr>
        <w:t xml:space="preserve">, </w:t>
      </w:r>
      <w:hyperlink r:id="rId9" w:history="1">
        <w:r w:rsidR="00C403D2" w:rsidRPr="00C403D2">
          <w:rPr>
            <w:rStyle w:val="a7"/>
            <w:szCs w:val="26"/>
          </w:rPr>
          <w:t>https://xomutovka-xomutovskij-r38.gosweb.gosuslugi.ru/</w:t>
        </w:r>
      </w:hyperlink>
      <w:r w:rsidRPr="00B54E6B">
        <w:rPr>
          <w:kern w:val="3"/>
          <w:szCs w:val="22"/>
        </w:rPr>
        <w:t xml:space="preserve">, на Едином и Региональном порталах, в региональной информационной системе </w:t>
      </w:r>
      <w:r w:rsidR="00630726">
        <w:rPr>
          <w:kern w:val="3"/>
          <w:szCs w:val="22"/>
        </w:rPr>
        <w:t>«</w:t>
      </w:r>
      <w:r w:rsidRPr="00B54E6B">
        <w:rPr>
          <w:kern w:val="3"/>
          <w:szCs w:val="22"/>
        </w:rPr>
        <w:t xml:space="preserve">Реестр государственных и муниципальных </w:t>
      </w:r>
      <w:r w:rsidR="00630726">
        <w:rPr>
          <w:kern w:val="3"/>
          <w:szCs w:val="22"/>
        </w:rPr>
        <w:t>услуг (функций) Курской области»</w:t>
      </w:r>
      <w:r w:rsidRPr="00B54E6B">
        <w:rPr>
          <w:kern w:val="3"/>
          <w:szCs w:val="22"/>
        </w:rPr>
        <w:t xml:space="preserve"> (далее - Региональный реестр).</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 Стандарт предоставления муниципальной услуги</w:t>
      </w:r>
    </w:p>
    <w:p w:rsidR="00630726" w:rsidRDefault="00B54E6B" w:rsidP="00630726">
      <w:pPr>
        <w:keepNext/>
        <w:suppressAutoHyphens/>
        <w:overflowPunct w:val="0"/>
        <w:autoSpaceDE w:val="0"/>
        <w:autoSpaceDN w:val="0"/>
        <w:spacing w:before="240" w:after="120"/>
        <w:ind w:firstLine="720"/>
        <w:jc w:val="center"/>
        <w:textAlignment w:val="baseline"/>
        <w:outlineLvl w:val="2"/>
        <w:rPr>
          <w:kern w:val="3"/>
          <w:szCs w:val="22"/>
        </w:rPr>
      </w:pPr>
      <w:r w:rsidRPr="00630726">
        <w:rPr>
          <w:b/>
          <w:kern w:val="3"/>
          <w:szCs w:val="22"/>
        </w:rPr>
        <w:t>2.1. Наименование муниципальной услуги</w:t>
      </w:r>
    </w:p>
    <w:p w:rsidR="00B54E6B" w:rsidRPr="00630726" w:rsidRDefault="00630726" w:rsidP="00630726">
      <w:pPr>
        <w:keepNext/>
        <w:suppressAutoHyphens/>
        <w:overflowPunct w:val="0"/>
        <w:autoSpaceDE w:val="0"/>
        <w:autoSpaceDN w:val="0"/>
        <w:spacing w:before="240" w:after="120"/>
        <w:ind w:firstLine="720"/>
        <w:jc w:val="both"/>
        <w:textAlignment w:val="baseline"/>
        <w:outlineLvl w:val="2"/>
        <w:rPr>
          <w:kern w:val="3"/>
          <w:szCs w:val="22"/>
        </w:rPr>
      </w:pPr>
      <w:r>
        <w:rPr>
          <w:kern w:val="3"/>
          <w:szCs w:val="22"/>
        </w:rPr>
        <w:t>«</w:t>
      </w:r>
      <w:r w:rsidR="00B54E6B" w:rsidRPr="00630726">
        <w:rPr>
          <w:kern w:val="3"/>
          <w:szCs w:val="22"/>
        </w:rPr>
        <w:t>Постановка на учёт граждан, претендующих на бесплатное предоставление земельных участков</w:t>
      </w:r>
      <w:r>
        <w:rPr>
          <w:kern w:val="3"/>
          <w:szCs w:val="22"/>
        </w:rPr>
        <w:t>»</w:t>
      </w:r>
      <w:r w:rsidR="00B54E6B" w:rsidRPr="00630726">
        <w:rPr>
          <w:kern w:val="3"/>
          <w:szCs w:val="22"/>
        </w:rPr>
        <w:t>.</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2.2. Наименование органа, предоставляющего муниципальную услугу</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xml:space="preserve">2.2.1. Муниципальная услуга предоставляется </w:t>
      </w:r>
      <w:r w:rsidR="00C403D2">
        <w:rPr>
          <w:kern w:val="3"/>
          <w:szCs w:val="22"/>
        </w:rPr>
        <w:t>А</w:t>
      </w:r>
      <w:r w:rsidRPr="00B54E6B">
        <w:rPr>
          <w:kern w:val="3"/>
          <w:szCs w:val="22"/>
        </w:rPr>
        <w:t>дминистраци</w:t>
      </w:r>
      <w:r w:rsidR="0048692D">
        <w:rPr>
          <w:kern w:val="3"/>
          <w:szCs w:val="22"/>
        </w:rPr>
        <w:t>ей</w:t>
      </w:r>
      <w:r w:rsidR="00C403D2">
        <w:rPr>
          <w:kern w:val="3"/>
          <w:szCs w:val="22"/>
        </w:rPr>
        <w:t xml:space="preserve"> </w:t>
      </w:r>
      <w:r w:rsidR="0048692D" w:rsidRPr="0048692D">
        <w:rPr>
          <w:kern w:val="3"/>
          <w:szCs w:val="22"/>
        </w:rPr>
        <w:t>поселка Хомутовка Хомутовского района Курской области</w:t>
      </w:r>
      <w:r w:rsidRPr="00B54E6B">
        <w:rPr>
          <w:kern w:val="3"/>
          <w:szCs w:val="22"/>
        </w:rPr>
        <w:t xml:space="preserve"> (далее - Администрация).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2.2.2. В предоставлении муниципальной услуги участвуют:</w:t>
      </w: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 Управление Федеральной службы государственной регистрации, кадастра и картографии по Курской области;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Организация, осуществляющая хранение учетно-технической документации.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xml:space="preserve">- филиал автономного учреждения Курской области </w:t>
      </w:r>
      <w:r w:rsidR="0048692D">
        <w:rPr>
          <w:kern w:val="3"/>
          <w:szCs w:val="22"/>
        </w:rPr>
        <w:t>«</w:t>
      </w:r>
      <w:r w:rsidRPr="00B54E6B">
        <w:rPr>
          <w:kern w:val="3"/>
          <w:szCs w:val="22"/>
        </w:rPr>
        <w:t>Многофункциональный центр по предоставлению государственных и муниципальных услуг</w:t>
      </w:r>
      <w:r w:rsidR="0048692D">
        <w:rPr>
          <w:kern w:val="3"/>
          <w:szCs w:val="22"/>
        </w:rPr>
        <w:t>»</w:t>
      </w:r>
      <w:r w:rsidRPr="00B54E6B">
        <w:rPr>
          <w:kern w:val="3"/>
          <w:szCs w:val="22"/>
        </w:rPr>
        <w:t xml:space="preserve"> (далее - МФЦ).</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xml:space="preserve">2.2.3. В соответствии с требованиями </w:t>
      </w:r>
      <w:hyperlink r:id="rId10" w:history="1">
        <w:r w:rsidRPr="00B54E6B">
          <w:rPr>
            <w:kern w:val="3"/>
            <w:szCs w:val="22"/>
          </w:rPr>
          <w:t>пункта 3 части 1 статьи 7</w:t>
        </w:r>
      </w:hyperlink>
      <w:r w:rsidRPr="00B54E6B">
        <w:rPr>
          <w:kern w:val="3"/>
          <w:szCs w:val="22"/>
        </w:rPr>
        <w:t xml:space="preserve"> Федера</w:t>
      </w:r>
      <w:r w:rsidR="0048692D">
        <w:rPr>
          <w:kern w:val="3"/>
          <w:szCs w:val="22"/>
        </w:rPr>
        <w:t>льного закона от 27.07.2010 №</w:t>
      </w:r>
      <w:r w:rsidRPr="00B54E6B">
        <w:rPr>
          <w:kern w:val="3"/>
          <w:szCs w:val="22"/>
        </w:rPr>
        <w:t xml:space="preserve"> 210-ФЗ </w:t>
      </w:r>
      <w:r w:rsidR="0048692D">
        <w:rPr>
          <w:kern w:val="3"/>
          <w:szCs w:val="22"/>
        </w:rPr>
        <w:t>«</w:t>
      </w:r>
      <w:r w:rsidRPr="00B54E6B">
        <w:rPr>
          <w:kern w:val="3"/>
          <w:szCs w:val="22"/>
        </w:rPr>
        <w:t>Об организации предоставления государственных и муниципальных услуг</w:t>
      </w:r>
      <w:r w:rsidR="0048692D">
        <w:rPr>
          <w:kern w:val="3"/>
          <w:szCs w:val="22"/>
        </w:rPr>
        <w:t>»</w:t>
      </w:r>
      <w:r w:rsidRPr="00B54E6B">
        <w:rPr>
          <w:kern w:val="3"/>
          <w:szCs w:val="22"/>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2.3. Описание результата предоставления услуги</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Результатом предоставления муниципальной услуги является: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выдача заявителю уведомления о постановке на учёт граждан, претендующих на бесплатное предоставление земельных участков, оформленное письмом Администрации;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получение заявителем мотивированного письменного отказа в предоставлении муниципальной услуги.</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lastRenderedPageBreak/>
        <w:t>Срок предоставления услуги – 20 (двадцать) дней со дня представления документов, указанных в пунктах 2.6.1, 2.6.2, 2.6.3 настоящего Административного регламента.</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Срок приостановления предоставления муниципальной услуги не предусмотрен.</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Срок выдачи (направления) документов, являющихся результатом предоставления муниципальной услуги, - не позднее трех рабочих дней со дня принятия решения.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2.5</w:t>
      </w:r>
      <w:r w:rsidR="0048692D">
        <w:rPr>
          <w:b/>
          <w:kern w:val="3"/>
          <w:szCs w:val="22"/>
        </w:rPr>
        <w:t>.</w:t>
      </w:r>
      <w:r w:rsidRPr="00B54E6B">
        <w:rPr>
          <w:b/>
          <w:kern w:val="3"/>
          <w:szCs w:val="22"/>
        </w:rPr>
        <w:t xml:space="preserve"> Нормативные правовые акты, регулирующие предоставление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C403D2">
        <w:rPr>
          <w:kern w:val="3"/>
          <w:szCs w:val="22"/>
        </w:rPr>
        <w:t>официальном сайте Администрации</w:t>
      </w:r>
      <w:r w:rsidRPr="0048692D">
        <w:rPr>
          <w:color w:val="FF0000"/>
          <w:kern w:val="3"/>
          <w:szCs w:val="22"/>
        </w:rPr>
        <w:t xml:space="preserve"> </w:t>
      </w:r>
      <w:hyperlink r:id="rId11" w:history="1">
        <w:r w:rsidR="00C403D2" w:rsidRPr="00C403D2">
          <w:rPr>
            <w:rStyle w:val="a7"/>
            <w:szCs w:val="26"/>
          </w:rPr>
          <w:t>https://admhomutovka.ru/</w:t>
        </w:r>
      </w:hyperlink>
      <w:r w:rsidR="00C403D2" w:rsidRPr="00C403D2">
        <w:rPr>
          <w:szCs w:val="26"/>
        </w:rPr>
        <w:t xml:space="preserve">, </w:t>
      </w:r>
      <w:hyperlink r:id="rId12" w:history="1">
        <w:r w:rsidR="00C403D2" w:rsidRPr="00C403D2">
          <w:rPr>
            <w:rStyle w:val="a7"/>
            <w:szCs w:val="26"/>
          </w:rPr>
          <w:t>https://xomutovka-xomutovskij-r38.gosweb.gosuslugi.ru/</w:t>
        </w:r>
      </w:hyperlink>
      <w:r w:rsidR="00C403D2">
        <w:rPr>
          <w:szCs w:val="26"/>
        </w:rPr>
        <w:t xml:space="preserve"> </w:t>
      </w:r>
      <w:r w:rsidR="0048692D">
        <w:rPr>
          <w:kern w:val="3"/>
          <w:szCs w:val="22"/>
        </w:rPr>
        <w:t>в сети «</w:t>
      </w:r>
      <w:r w:rsidRPr="00B54E6B">
        <w:rPr>
          <w:kern w:val="3"/>
          <w:szCs w:val="22"/>
        </w:rPr>
        <w:t>Интернет</w:t>
      </w:r>
      <w:r w:rsidR="0048692D">
        <w:rPr>
          <w:kern w:val="3"/>
          <w:szCs w:val="22"/>
        </w:rPr>
        <w:t>»</w:t>
      </w:r>
      <w:r w:rsidRPr="00B54E6B">
        <w:rPr>
          <w:kern w:val="3"/>
          <w:szCs w:val="22"/>
        </w:rPr>
        <w:t>, а также на Едином портале.</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4E6B" w:rsidRPr="00B54E6B" w:rsidRDefault="00B54E6B" w:rsidP="00C403D2">
      <w:pPr>
        <w:suppressAutoHyphens/>
        <w:overflowPunct w:val="0"/>
        <w:autoSpaceDE w:val="0"/>
        <w:autoSpaceDN w:val="0"/>
        <w:ind w:firstLine="708"/>
        <w:jc w:val="both"/>
        <w:textAlignment w:val="baseline"/>
        <w:rPr>
          <w:kern w:val="3"/>
          <w:szCs w:val="22"/>
        </w:rPr>
      </w:pPr>
      <w:r w:rsidRPr="00B54E6B">
        <w:rPr>
          <w:kern w:val="3"/>
          <w:szCs w:val="22"/>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w:t>
      </w:r>
      <w:r w:rsidR="0048692D">
        <w:rPr>
          <w:kern w:val="3"/>
          <w:szCs w:val="22"/>
        </w:rPr>
        <w:t>№</w:t>
      </w:r>
      <w:r w:rsidRPr="00B54E6B">
        <w:rPr>
          <w:kern w:val="3"/>
          <w:szCs w:val="22"/>
        </w:rPr>
        <w:t xml:space="preserve"> 1)к </w:t>
      </w:r>
      <w:r w:rsidR="0048692D">
        <w:rPr>
          <w:kern w:val="3"/>
          <w:szCs w:val="22"/>
        </w:rPr>
        <w:t>А</w:t>
      </w:r>
      <w:r w:rsidRPr="00B54E6B">
        <w:rPr>
          <w:kern w:val="3"/>
          <w:szCs w:val="22"/>
        </w:rPr>
        <w:t>дминистративному регламенту. В заявлении указываются: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фамилия, имя, отчество, место жительства заявителя и реквизиты документа, удостоверяющего личность заявителя;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место нахождения заявителя (с указанием номера контактного телефона, полного адреса регистрации и полного адреса направления корреспонденции);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xml:space="preserve">- основание постановки на учёт для бесплатного предоставления земельного участка в собственность из числа предусмотренных </w:t>
      </w:r>
      <w:hyperlink r:id="rId13" w:history="1">
        <w:r w:rsidRPr="00B54E6B">
          <w:rPr>
            <w:kern w:val="3"/>
            <w:szCs w:val="22"/>
          </w:rPr>
          <w:t>статьёй 4</w:t>
        </w:r>
      </w:hyperlink>
      <w:r w:rsidRPr="00B54E6B">
        <w:rPr>
          <w:kern w:val="3"/>
          <w:szCs w:val="22"/>
        </w:rPr>
        <w:t xml:space="preserve"> Закона Курской области от 21 сентября 2011 года </w:t>
      </w:r>
      <w:r w:rsidR="0048692D">
        <w:rPr>
          <w:kern w:val="3"/>
          <w:szCs w:val="22"/>
        </w:rPr>
        <w:t>№</w:t>
      </w:r>
      <w:r w:rsidRPr="00B54E6B">
        <w:rPr>
          <w:kern w:val="3"/>
          <w:szCs w:val="22"/>
        </w:rPr>
        <w:t xml:space="preserve"> 74-ЗКО </w:t>
      </w:r>
      <w:r w:rsidR="0048692D">
        <w:rPr>
          <w:kern w:val="3"/>
          <w:szCs w:val="22"/>
        </w:rPr>
        <w:t>«</w:t>
      </w:r>
      <w:r w:rsidRPr="00B54E6B">
        <w:rPr>
          <w:kern w:val="3"/>
          <w:szCs w:val="22"/>
        </w:rPr>
        <w:t>О бесплатном предоставлении в собственность отдельным категориям граждан земельных участков на территории Курской области</w:t>
      </w:r>
      <w:r w:rsidR="0048692D">
        <w:rPr>
          <w:kern w:val="3"/>
          <w:szCs w:val="22"/>
        </w:rPr>
        <w:t>»</w:t>
      </w:r>
      <w:r w:rsidRPr="00B54E6B">
        <w:rPr>
          <w:kern w:val="3"/>
          <w:szCs w:val="22"/>
        </w:rPr>
        <w:t xml:space="preserve"> оснований (с указанием целей получения земельного участка, в настоящее время - для ИЖС);</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вид права, на котором заявитель желает приобрести земельный участок - собственность.</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2.6.2. Для постановки на учет заявитель представляет следующие документы:</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1) документ, удостоверяющий личность заявителя;</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2)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кодексом Российской Федерации и Законом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 исключением граждан, указанных в подпунктах 1, 1.1, 5, 6 пункта 1.2.1 настоящего Административного регламента, выданный не ранее чем за 14 дней до даты подачи заявления;</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lastRenderedPageBreak/>
        <w:t>3) документы, указанные в пункте 2.6.3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4) согласие заявителя на обработку персональных данных в соответствии с Федеральным законом от 27 июля 2006 года № 152-ФЗ «О персональных данных».</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2.6.3. Отдельные категории граждан в дополнение к указанным в подпункте 1.1 пункта 1.2.1 настоящего Административного регламента документам представляют следующие документы:</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1) заявители, обладающие правом на бесплатное предоставление земельных участков в соответствии с подпунктами 1, 1.1 пункта 1.2.1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а) копии свидетельств о рождении детей, выданных компетентными органами иностранного государства, и их нотариально удостоверенный перевод на русский язык (в случае регистрации рождения детей за пределами Российской Федерации) и копии паспортов детей, указанных в подпунктах 1, 1.1 пункта 1.2.1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б) копию свидетельства об усыновлении (удочерении) в случае наличия усыновленного (удочеренного) ребенка;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кодексом Российской Федерации и Законом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г) 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 указанных в подпункте 1.1 пункта 1.2.1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д) справку образовательной организации, подтверждающую обучение ребенка по основным образовательным программам в образовательной организации, указанной в подпункте 1 пункта 1.2.1 настоящего Административного регламента, - для детей в возрасте от 18 до 23 лет, обучающихся по очной форме обучения, за исключением граждан, указанных в подпункте 1.1 пункта 1.2.1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подпункте 1.1 пункта 1.2.1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ж) копию документа, удостоверяющего личность супруга (супруги) заявителя (для заявителей, состоящих в браке);</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з)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2) заявители, обладающие правом на бесплатное предоставление земельных участков в соответствии с подпунктами 2, 2.1 пункта 1.2.1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для полной семьи;</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lastRenderedPageBreak/>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 для неполной семьи;</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в) копию свидетельства об усыновлении (удочерении) в случае наличия усыновленного (удочеренного) ребенка - для неполной семьи;</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3) заявители, обладающие правом на бесплатное предоставление земельных участков в соответствии с подпунктом 3 пункта 1.2.1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б)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4) заявители, обладающие правом на бесплатное предоставление земельных участков в соответствии с подпунктами 4, 4.1 пункта 1.2.1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за пределами Российской Федерации);</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б) копию свидетельства об усыновлении (удочерении) в случае наличия усыновленного (удочеренного) ребенка;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бесплатное предоставление земельных участков в соответствии с подпунктом 4.1 пункта 1.2.1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г) копию договора о приемной семье, в случае наличия в семье ребенка-инвалида, переданного на воспитание в приемную семью, за исключением заявителей, обладающих правом на бесплатное предоставление земельных участков в соответствии с подпунктом 4.1 пункта 1.2.1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д) копию документа, удостоверяющего личность супруга (супруги) заявителя (для заявителей, состоящих в браке);</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5) заявители, обладающие правом на бесплатное предоставление земельных участков в соответствии с подпунктом 5 пункта 1.2.1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б) 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в) копию удостоверения ветерана боевых действий;</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lastRenderedPageBreak/>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6) заявители, обладающие правом на бесплатное предоставление земельных участков в соответствии с подпунктом 6 пункта 1.2.1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а) документы, предусмотренные подпунктом 5 настоящего пункта;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 - при подаче заявления гражданином, указанным в подпунктах 1, 2 пункта 1.2.2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в) копию свидетельства об усыновлении (удочерении) в случае наличия усыновленного (удочеренного) ребенка (детей) - при подаче заявления гражданином, указанным в подпунктах 1, 2 пункта 1.2.2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г) копию свидетельства о заключении брака с гражданином, указанным в подпункте 5 пункта 1.2.1 настоящего Административного регламента,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при подаче заявления гражданином, указанным в подпункте 1 пункта 1.2.2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д) справку образовательной организации, подтверждающую обучение ребенка в возрасте до 23 лет в образовательной организации, указанной в подпункте 2 пункта 1.2.2 настоящего Административного регламента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 при подаче заявления гражданином, указанным в подпунктах 1, 2 пункта 1.2.2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 - при подаче заявления гражданином, указанным в подпунктах 1, 2 пункта 1.2.2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ж) копию свидетельства о смерти гражданина, указанного в подпункте 5 пункта 1.2.1 настоящего Административного регламента,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з) копию документа, подтверждающего гибель (смерть) гражданина, указанного в подпункте 5 пункта 1.2.1 настоящего Административного регламента, вследствие увечья (ранения, травмы, контузии) или заболевания, полученного им в ходе участия в специальной военной операции;</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и) копию свидетельства о рождении гражданина, указанного в подпункте 5 пункта 1.2.1 настоящего Административного регламента,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 - при подаче заявления гражданином, указанным в подпункте 3 пункта 1.2.2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lastRenderedPageBreak/>
        <w:t>к) копию свидетельства о смерти супруги (супруга) гражданина, указанного (указанной) в подпункте 5 пункта 1.2.1 настоящего Административного регламента,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 - при подаче заявления гражданином, указанным в подпунктах 2, 3 пункта 1.2.2 настоящего Административного регламента;</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 - при подаче заявления гражданином, указанным в подпунктах 2, 3 пункта 1.2.2 настоящего Административного регламента.</w:t>
      </w:r>
    </w:p>
    <w:p w:rsidR="00B54E6B" w:rsidRPr="00B54E6B"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 xml:space="preserve">2.6.4. В бумажном виде форма заявления может быть получена непосредственно в Администрации, многофункциональном центре. Также форма заявления доступна для копирования и заполнения на официальных сайтах </w:t>
      </w:r>
      <w:r w:rsidRPr="00B54E6B">
        <w:rPr>
          <w:kern w:val="3"/>
          <w:szCs w:val="22"/>
        </w:rPr>
        <w:t>Администрации, многофункциональных центров в сети Интернет. По просьбе заявителя форма заявления может быть направлена на адрес его электронной почты.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При подаче заявления и прилагаемых к нему документов в Администрацию, МФЦ, заявитель предъявляет оригиналы документов, указанные в п. 2.6.2, 2.6.3 Регламента, для сверки.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Указанные в пункте 2.6.3 настоящего Административного регламента документы представляются в нотариально заверенных копиях или копиях с одновременным представлением оригинала.</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w:t>
      </w:r>
      <w:r w:rsidR="0048692D">
        <w:rPr>
          <w:kern w:val="3"/>
          <w:szCs w:val="22"/>
        </w:rPr>
        <w:t>же на официальном сайте в сети «</w:t>
      </w:r>
      <w:r w:rsidRPr="00B54E6B">
        <w:rPr>
          <w:kern w:val="3"/>
          <w:szCs w:val="22"/>
        </w:rPr>
        <w:t>Интернет</w:t>
      </w:r>
      <w:r w:rsidR="0048692D">
        <w:rPr>
          <w:kern w:val="3"/>
          <w:szCs w:val="22"/>
        </w:rPr>
        <w:t>»</w:t>
      </w:r>
      <w:r w:rsidRPr="00B54E6B">
        <w:rPr>
          <w:kern w:val="3"/>
          <w:szCs w:val="22"/>
        </w:rPr>
        <w:t>.</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2.6.5. По своему желанию Заявитель дополнительно может предоставить иные документы, которые, по его мнению, имеют значение для предоставления услуги.</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муниципальных услуг:</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а)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xml:space="preserve">б) выписка из архива Курского филиала ФГУП </w:t>
      </w:r>
      <w:r w:rsidR="0048692D">
        <w:rPr>
          <w:kern w:val="3"/>
          <w:szCs w:val="22"/>
        </w:rPr>
        <w:t>«</w:t>
      </w:r>
      <w:r w:rsidRPr="00B54E6B">
        <w:rPr>
          <w:kern w:val="3"/>
          <w:szCs w:val="22"/>
        </w:rPr>
        <w:t>Ростехинвентаризация-Федеральное БТИ</w:t>
      </w:r>
      <w:r w:rsidR="0048692D">
        <w:rPr>
          <w:kern w:val="3"/>
          <w:szCs w:val="22"/>
        </w:rPr>
        <w:t>»</w:t>
      </w:r>
      <w:r w:rsidRPr="00B54E6B">
        <w:rPr>
          <w:kern w:val="3"/>
          <w:szCs w:val="22"/>
        </w:rPr>
        <w:t xml:space="preserve"> о наличии либо отсутствии объектов недвижимого имущества (земельных участков, жилых домов (строений) на праве собственности на территории </w:t>
      </w:r>
      <w:r w:rsidR="0048692D" w:rsidRPr="0048692D">
        <w:rPr>
          <w:kern w:val="3"/>
          <w:szCs w:val="22"/>
        </w:rPr>
        <w:t xml:space="preserve">поселка Хомутовка Хомутовского района Курской области </w:t>
      </w:r>
      <w:r w:rsidRPr="00B54E6B">
        <w:rPr>
          <w:kern w:val="3"/>
          <w:szCs w:val="22"/>
        </w:rPr>
        <w:t>(сведения до 1997 года);</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xml:space="preserve">в) документы, содержащие сведения о детях, которые не учитываются в составе многодетной семьи, от территориального исполнительного органа на территории </w:t>
      </w:r>
      <w:r w:rsidR="0048692D" w:rsidRPr="0048692D">
        <w:rPr>
          <w:kern w:val="3"/>
          <w:szCs w:val="22"/>
        </w:rPr>
        <w:t>поселка Хомутовка Хомутовского района Курской области</w:t>
      </w:r>
      <w:r w:rsidRPr="00B54E6B">
        <w:rPr>
          <w:kern w:val="3"/>
          <w:szCs w:val="22"/>
        </w:rPr>
        <w:t xml:space="preserve">, наделенного в </w:t>
      </w:r>
      <w:r w:rsidRPr="00B54E6B">
        <w:rPr>
          <w:kern w:val="3"/>
          <w:szCs w:val="22"/>
        </w:rPr>
        <w:lastRenderedPageBreak/>
        <w:t>установленном порядке статусом органа опеки и попечительства в отношении несовершеннолетних граждан;</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xml:space="preserve">г) выписка из домовой книги или лицевого счета по месту жительства заявителя (документы, подтверждающие регистрацию членов многодетной семьи по месту жительства на территории </w:t>
      </w:r>
      <w:r w:rsidR="0048692D" w:rsidRPr="0048692D">
        <w:rPr>
          <w:kern w:val="3"/>
          <w:szCs w:val="22"/>
        </w:rPr>
        <w:t>поселка Хомутовка Хомутовского района Курской области</w:t>
      </w:r>
      <w:r w:rsidRPr="00B54E6B">
        <w:rPr>
          <w:kern w:val="3"/>
          <w:szCs w:val="22"/>
        </w:rPr>
        <w:t>);</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д) справку образовательного учреждения, подтверждающую обучение ребенка в образовательном учреждении по очной форме обучения, - для детей в возрасте от 18 до 23 лет, обучающихся в образовательных учреждениях по очной форме обучения;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Документы, указанные в настоящем пункте административного регламента, представляются в оригиналах.</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Непредставление заявителем указанных документов не является основанием для отказа в предоставлении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2.8. Указание на запрет требовать от заявителя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2.8.1. Не допускается требовать от заявителя: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w:t>
      </w:r>
      <w:hyperlink r:id="rId14" w:history="1">
        <w:r w:rsidRPr="00B54E6B">
          <w:rPr>
            <w:kern w:val="3"/>
            <w:szCs w:val="22"/>
          </w:rPr>
          <w:t>частью 1 статьи 1</w:t>
        </w:r>
      </w:hyperlink>
      <w:r w:rsidRPr="00B54E6B">
        <w:rPr>
          <w:kern w:val="3"/>
          <w:szCs w:val="22"/>
        </w:rPr>
        <w:t xml:space="preserve"> Федерального закона от 27 июля 2010 г. </w:t>
      </w:r>
      <w:r w:rsidR="0048692D">
        <w:rPr>
          <w:kern w:val="3"/>
          <w:szCs w:val="22"/>
        </w:rPr>
        <w:t>№</w:t>
      </w:r>
      <w:r w:rsidRPr="00B54E6B">
        <w:rPr>
          <w:kern w:val="3"/>
          <w:szCs w:val="22"/>
        </w:rPr>
        <w:t xml:space="preserve"> 210-ФЗ </w:t>
      </w:r>
      <w:r w:rsidR="0048692D">
        <w:rPr>
          <w:kern w:val="3"/>
          <w:szCs w:val="22"/>
        </w:rPr>
        <w:t>«</w:t>
      </w:r>
      <w:r w:rsidRPr="00B54E6B">
        <w:rPr>
          <w:kern w:val="3"/>
          <w:szCs w:val="22"/>
        </w:rPr>
        <w:t>Об организации</w:t>
      </w:r>
      <w:r w:rsidR="006C1EE5">
        <w:rPr>
          <w:kern w:val="3"/>
          <w:szCs w:val="22"/>
        </w:rPr>
        <w:t xml:space="preserve"> </w:t>
      </w:r>
      <w:r w:rsidRPr="00B54E6B">
        <w:rPr>
          <w:kern w:val="3"/>
          <w:szCs w:val="22"/>
        </w:rPr>
        <w:t>предоставления госуда</w:t>
      </w:r>
      <w:r w:rsidR="0048692D">
        <w:rPr>
          <w:kern w:val="3"/>
          <w:szCs w:val="22"/>
        </w:rPr>
        <w:t>рственных и муниципальных услуг»</w:t>
      </w:r>
      <w:r w:rsidRPr="00B54E6B">
        <w:rPr>
          <w:kern w:val="3"/>
          <w:szCs w:val="22"/>
        </w:rPr>
        <w:t xml:space="preserve">,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5" w:history="1">
        <w:r w:rsidRPr="00B54E6B">
          <w:rPr>
            <w:kern w:val="3"/>
            <w:szCs w:val="22"/>
          </w:rPr>
          <w:t>частью 6 статьи 7</w:t>
        </w:r>
      </w:hyperlink>
      <w:r w:rsidRPr="00B54E6B">
        <w:rPr>
          <w:kern w:val="3"/>
          <w:szCs w:val="22"/>
        </w:rPr>
        <w:t xml:space="preserve"> Федерального закона от 27 июля 2010 г. </w:t>
      </w:r>
      <w:r w:rsidR="0048692D">
        <w:rPr>
          <w:kern w:val="3"/>
          <w:szCs w:val="22"/>
        </w:rPr>
        <w:t>№</w:t>
      </w:r>
      <w:r w:rsidRPr="00B54E6B">
        <w:rPr>
          <w:kern w:val="3"/>
          <w:szCs w:val="22"/>
        </w:rPr>
        <w:t xml:space="preserve"> 210-ФЗ </w:t>
      </w:r>
      <w:r w:rsidR="0048692D">
        <w:rPr>
          <w:kern w:val="3"/>
          <w:szCs w:val="22"/>
        </w:rPr>
        <w:t>«</w:t>
      </w:r>
      <w:r w:rsidRPr="00B54E6B">
        <w:rPr>
          <w:kern w:val="3"/>
          <w:szCs w:val="22"/>
        </w:rPr>
        <w:t>Об организации предоставления госуда</w:t>
      </w:r>
      <w:r w:rsidR="0048692D">
        <w:rPr>
          <w:kern w:val="3"/>
          <w:szCs w:val="22"/>
        </w:rPr>
        <w:t>рственных и муниципальных услуг»</w:t>
      </w:r>
      <w:r w:rsidRPr="00B54E6B">
        <w:rPr>
          <w:kern w:val="3"/>
          <w:szCs w:val="22"/>
        </w:rPr>
        <w:t>, перечень документов. Заявитель вправе представить указанные документы и информацию по собственной инициативе;</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B54E6B">
          <w:rPr>
            <w:kern w:val="3"/>
            <w:szCs w:val="22"/>
          </w:rPr>
          <w:t>части 1 статьи 9</w:t>
        </w:r>
      </w:hyperlink>
      <w:r w:rsidRPr="00B54E6B">
        <w:rPr>
          <w:kern w:val="3"/>
          <w:szCs w:val="22"/>
        </w:rPr>
        <w:t xml:space="preserve"> Федерального закона от 27 июля 2010 г. </w:t>
      </w:r>
      <w:r w:rsidR="0048692D">
        <w:rPr>
          <w:kern w:val="3"/>
          <w:szCs w:val="22"/>
        </w:rPr>
        <w:t>№ 210-ФЗ «</w:t>
      </w:r>
      <w:r w:rsidRPr="00B54E6B">
        <w:rPr>
          <w:kern w:val="3"/>
          <w:szCs w:val="22"/>
        </w:rPr>
        <w:t>Об организации предоставления госуда</w:t>
      </w:r>
      <w:r w:rsidR="0048692D">
        <w:rPr>
          <w:kern w:val="3"/>
          <w:szCs w:val="22"/>
        </w:rPr>
        <w:t>рственных и муниципальных услуг»</w:t>
      </w:r>
      <w:r w:rsidRPr="00B54E6B">
        <w:rPr>
          <w:kern w:val="3"/>
          <w:szCs w:val="22"/>
        </w:rPr>
        <w:t>;</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7" w:history="1">
        <w:r w:rsidRPr="00B54E6B">
          <w:rPr>
            <w:kern w:val="3"/>
            <w:szCs w:val="22"/>
          </w:rPr>
          <w:t>пунктом 4 части 1 статьи 7</w:t>
        </w:r>
      </w:hyperlink>
      <w:r w:rsidRPr="00B54E6B">
        <w:rPr>
          <w:kern w:val="3"/>
          <w:szCs w:val="22"/>
        </w:rPr>
        <w:t xml:space="preserve"> Федерального закона от 27 июля 2010 г. </w:t>
      </w:r>
      <w:r w:rsidR="0048692D">
        <w:rPr>
          <w:kern w:val="3"/>
          <w:szCs w:val="22"/>
        </w:rPr>
        <w:t>№</w:t>
      </w:r>
      <w:r w:rsidRPr="00B54E6B">
        <w:rPr>
          <w:kern w:val="3"/>
          <w:szCs w:val="22"/>
        </w:rPr>
        <w:t xml:space="preserve"> 210-ФЗ </w:t>
      </w:r>
      <w:r w:rsidR="0048692D">
        <w:rPr>
          <w:kern w:val="3"/>
          <w:szCs w:val="22"/>
        </w:rPr>
        <w:t>«</w:t>
      </w:r>
      <w:r w:rsidRPr="00B54E6B">
        <w:rPr>
          <w:kern w:val="3"/>
          <w:szCs w:val="22"/>
        </w:rPr>
        <w:t>Об организации предоставления государственных и муниципальных услуг»;</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w:t>
      </w:r>
      <w:r w:rsidR="0048692D">
        <w:rPr>
          <w:kern w:val="3"/>
          <w:szCs w:val="22"/>
        </w:rPr>
        <w:t>№</w:t>
      </w:r>
      <w:r w:rsidRPr="00B54E6B">
        <w:rPr>
          <w:kern w:val="3"/>
          <w:szCs w:val="22"/>
        </w:rPr>
        <w:t xml:space="preserve"> 210-ФЗ </w:t>
      </w:r>
      <w:r w:rsidR="0048692D">
        <w:rPr>
          <w:kern w:val="3"/>
          <w:szCs w:val="22"/>
        </w:rPr>
        <w:t>«</w:t>
      </w:r>
      <w:r w:rsidRPr="00B54E6B">
        <w:rPr>
          <w:kern w:val="3"/>
          <w:szCs w:val="22"/>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2.8.2. При приеме заявления и документов посредством Регионального портала запрещается: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требовать от заявителя предоставления документов, подтверждающих внесение заявителем платы за предоставление муниципальной услуги.</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2.9. Исчерпывающий перечень оснований для отказа в приеме документов, необходимых для предоставления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Оснований для отказа в приеме документов законодательством Российской Федерации не предусмотрено.</w:t>
      </w:r>
    </w:p>
    <w:p w:rsidR="00B54E6B" w:rsidRPr="0048692D"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 xml:space="preserve">2.10. Исчерпывающий перечень оснований для приостановления предоставления муниципальной услуги </w:t>
      </w:r>
      <w:r w:rsidRPr="0048692D">
        <w:rPr>
          <w:b/>
          <w:kern w:val="3"/>
          <w:szCs w:val="22"/>
        </w:rPr>
        <w:t>или отказа в предоставлении муниципальной услуги</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2.10.1. Оснований для приостановления предоставления муниципальной услуги законодательством Российской Федерации не предусмотрено.</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2.10.2. Основаниями для отказа в предоставлении муниципальной услуги являются:</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1) заявителем представлен неполный комплект документов, необходимый в соответствии с настоящим Административным регламентом;</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2) заявление подано лицом, не уполномоченным заявителем на осуществление таких действий;</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3) 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с Законом Курской области от 21 сентября 2011 г. № 74-ЗКО «О бесплатном предоставлении в собственность отдельным категориям граждан земельных участков на территории Курской области»;</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4) сообщение заявителем недостоверных сведений;</w:t>
      </w:r>
    </w:p>
    <w:p w:rsidR="00B54E6B" w:rsidRPr="0048692D" w:rsidRDefault="00B54E6B" w:rsidP="00B54E6B">
      <w:pPr>
        <w:suppressAutoHyphens/>
        <w:overflowPunct w:val="0"/>
        <w:autoSpaceDE w:val="0"/>
        <w:autoSpaceDN w:val="0"/>
        <w:ind w:firstLine="720"/>
        <w:jc w:val="both"/>
        <w:textAlignment w:val="baseline"/>
        <w:rPr>
          <w:kern w:val="3"/>
          <w:szCs w:val="22"/>
        </w:rPr>
      </w:pPr>
      <w:r w:rsidRPr="0048692D">
        <w:rPr>
          <w:kern w:val="3"/>
          <w:szCs w:val="22"/>
        </w:rPr>
        <w:t xml:space="preserve">5) заявитель не относится к категориям граждан, установленных статьей 4 Закона Курской области от 21 сентября 2011 г. № 74-ЗКО «О бесплатном предоставлении в </w:t>
      </w:r>
      <w:r w:rsidRPr="0048692D">
        <w:rPr>
          <w:kern w:val="3"/>
          <w:szCs w:val="22"/>
        </w:rPr>
        <w:lastRenderedPageBreak/>
        <w:t>собственность отдельным категориям граждан земельных участков на территории Курской области».</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48692D">
        <w:rPr>
          <w:b/>
          <w:kern w:val="3"/>
          <w:szCs w:val="22"/>
        </w:rPr>
        <w:t xml:space="preserve">2.11. Перечень услуг, которые являются </w:t>
      </w:r>
      <w:r w:rsidRPr="00B54E6B">
        <w:rPr>
          <w:b/>
          <w:kern w:val="3"/>
          <w:szCs w:val="22"/>
        </w:rPr>
        <w:t>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2.12. Порядок, размер и основания взимания государственной пошлины или иной платы, взимаемой за предоставление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Муниципальная услуга предоставляется без взимания государственной пошлины или иной платы.</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2.15.1. При непосредственном обращении заявителя лично, максимальный срок регистрации заявления - 15 минут.</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Запрос заявителя о предоставлении муниципальной услуги в Администраци</w:t>
      </w:r>
      <w:r w:rsidR="009639CE">
        <w:rPr>
          <w:kern w:val="3"/>
          <w:szCs w:val="22"/>
        </w:rPr>
        <w:t>и</w:t>
      </w:r>
      <w:r w:rsidRPr="00B54E6B">
        <w:rPr>
          <w:kern w:val="3"/>
          <w:szCs w:val="22"/>
        </w:rPr>
        <w:t xml:space="preserve">  регистрируется в порядке общего делопроизводства.</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проверяет документы согласно представленной описи;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lastRenderedPageBreak/>
        <w:t>- регистрирует заявление с документами в соответствии с правилами делопроизводства;</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сообщает заявителю о дате выдачи результата предоставления муниципальной услуги.</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w:t>
      </w:r>
      <w:r w:rsidR="00156031">
        <w:rPr>
          <w:kern w:val="3"/>
          <w:szCs w:val="22"/>
        </w:rPr>
        <w:t>«</w:t>
      </w:r>
      <w:r w:rsidRPr="00B54E6B">
        <w:rPr>
          <w:kern w:val="3"/>
          <w:szCs w:val="22"/>
        </w:rPr>
        <w:t>Интернет</w:t>
      </w:r>
      <w:r w:rsidR="00156031">
        <w:rPr>
          <w:kern w:val="3"/>
          <w:szCs w:val="22"/>
        </w:rPr>
        <w:t>»</w:t>
      </w:r>
      <w:r w:rsidRPr="00B54E6B">
        <w:rPr>
          <w:kern w:val="3"/>
          <w:szCs w:val="22"/>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Места ожидания заявителей оборудуются стульями и (или) кресельными секциями, и (или) скамьями.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2.16.3. Обеспечение доступности для инвалидов.</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возможность беспрепятственного входа в помещение и выхода из него;</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сопровождение инвалидов, имеющих стойкие расстройства функции зрения и самостоятельного передвижения, и оказание им помощи;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содействие со стороны должностных лиц, при необходимости, инвалиду при входе в объект и выходе из него;</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оборудование на прилегающих к зданию территориях мест для парковки автотранспортных средств инвалидов;</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сопровождение инвалидов, имеющих стойкие расстройства функции зрения и самостоятельного передвижения, по территории объекта;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проведение инструктажа должностных лиц, осуществляющих первичный контакт с получателями услуги, по вопросам работы с инвалидами;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допуск в помещение сурдопереводчика и тифлосурдопереводчика;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предоставление, при необходимости, услуги по месту жительства инвалида или в дистанционном режиме;</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Показатели доступности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транспортная или пешая доступность к местам предоставления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доступность обращения за предоставлением муниципальной услуги, в том числе для лиц с ограниченными возможностями здоровья;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возможность получения информации о ходе предоставления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предоставление возможности получения муниципальной услуги в электронном виде;</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предоставление муниципальной услуги в многофункциональном центре предоставления государственных и муниципальных услуг;</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Показателями доступности предоставления муниципальной услуги в электронной форме являются: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получение информации о порядке и сроках предоставления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формирование запроса;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прием и регистрация органом (организацией) запроса и иных документов, необходимых для предоставления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получение результата предоставления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получение сведений о ходе выполнения запроса;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Показатели качества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lastRenderedPageBreak/>
        <w:t>полнота и актуальность информации о порядке предоставления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количество фактов взаимодействия заявителя с должностными лицами при предоставлении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отсутствие очередей при приеме и выдаче документов заявителям;</w:t>
      </w: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отсутствие обоснованных жалоб на действия (бездействие) специалистов и уполномоченных должностных лиц;</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отсутствие жалоб на некорректное, невнимательное отношение специалистов и уполномоченных должностных лиц к заявителям.</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2.18.1. Особенности предоставления муниципальной услуги в МФЦ</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xml:space="preserve">Предоставление муниципальной услуги в МФЦ осуществляется в соответствии с </w:t>
      </w:r>
      <w:hyperlink r:id="rId18" w:history="1">
        <w:r w:rsidRPr="00B54E6B">
          <w:rPr>
            <w:kern w:val="3"/>
            <w:szCs w:val="22"/>
          </w:rPr>
          <w:t>Федеральным законом</w:t>
        </w:r>
      </w:hyperlink>
      <w:r w:rsidRPr="00B54E6B">
        <w:rPr>
          <w:kern w:val="3"/>
          <w:szCs w:val="22"/>
        </w:rPr>
        <w:t xml:space="preserve"> от 27 июля 2010 года </w:t>
      </w:r>
      <w:r w:rsidR="00156031">
        <w:rPr>
          <w:kern w:val="3"/>
          <w:szCs w:val="22"/>
        </w:rPr>
        <w:t>№</w:t>
      </w:r>
      <w:r w:rsidRPr="00B54E6B">
        <w:rPr>
          <w:kern w:val="3"/>
          <w:szCs w:val="22"/>
        </w:rPr>
        <w:t xml:space="preserve"> 210-ФЗ </w:t>
      </w:r>
      <w:r w:rsidR="00156031">
        <w:rPr>
          <w:kern w:val="3"/>
          <w:szCs w:val="22"/>
        </w:rPr>
        <w:t>«</w:t>
      </w:r>
      <w:r w:rsidRPr="00B54E6B">
        <w:rPr>
          <w:kern w:val="3"/>
          <w:szCs w:val="22"/>
        </w:rPr>
        <w:t>Об организации предоставления госуда</w:t>
      </w:r>
      <w:r w:rsidR="00156031">
        <w:rPr>
          <w:kern w:val="3"/>
          <w:szCs w:val="22"/>
        </w:rPr>
        <w:t>рственных и муниципальных услуг» по принципу «</w:t>
      </w:r>
      <w:r w:rsidRPr="00B54E6B">
        <w:rPr>
          <w:kern w:val="3"/>
          <w:szCs w:val="22"/>
        </w:rPr>
        <w:t>одного окна</w:t>
      </w:r>
      <w:r w:rsidR="00156031">
        <w:rPr>
          <w:kern w:val="3"/>
          <w:szCs w:val="22"/>
        </w:rPr>
        <w:t>»</w:t>
      </w:r>
      <w:r w:rsidRPr="00B54E6B">
        <w:rPr>
          <w:kern w:val="3"/>
          <w:szCs w:val="22"/>
        </w:rPr>
        <w:t>.</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Взаимодействие МФЦ с Администрацией осуществляется в соответствии соглашени</w:t>
      </w:r>
      <w:r w:rsidR="00156031">
        <w:rPr>
          <w:kern w:val="3"/>
          <w:szCs w:val="22"/>
        </w:rPr>
        <w:t>ем о взаимодействии между АУКО «</w:t>
      </w:r>
      <w:r w:rsidRPr="00B54E6B">
        <w:rPr>
          <w:kern w:val="3"/>
          <w:szCs w:val="22"/>
        </w:rPr>
        <w:t>МФЦ</w:t>
      </w:r>
      <w:r w:rsidR="00156031">
        <w:rPr>
          <w:kern w:val="3"/>
          <w:szCs w:val="22"/>
        </w:rPr>
        <w:t>»</w:t>
      </w:r>
      <w:r w:rsidRPr="00B54E6B">
        <w:rPr>
          <w:kern w:val="3"/>
          <w:szCs w:val="22"/>
        </w:rPr>
        <w:t xml:space="preserve"> и Администрацией.</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2.18.2. Особенности предоставления муниципальной услуги в электронной форме</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w:t>
      </w:r>
      <w:r w:rsidR="00156031">
        <w:rPr>
          <w:kern w:val="3"/>
          <w:szCs w:val="22"/>
        </w:rPr>
        <w:t>ебованиями Федерального закона «</w:t>
      </w:r>
      <w:r w:rsidRPr="00B54E6B">
        <w:rPr>
          <w:kern w:val="3"/>
          <w:szCs w:val="22"/>
        </w:rPr>
        <w:t>Об электронной подписи</w:t>
      </w:r>
      <w:r w:rsidR="00156031">
        <w:rPr>
          <w:kern w:val="3"/>
          <w:szCs w:val="22"/>
        </w:rPr>
        <w:t>»</w:t>
      </w:r>
      <w:r w:rsidRPr="00B54E6B">
        <w:rPr>
          <w:kern w:val="3"/>
          <w:szCs w:val="22"/>
        </w:rPr>
        <w:t xml:space="preserve"> и Федерального закона </w:t>
      </w:r>
      <w:r w:rsidR="00156031">
        <w:rPr>
          <w:kern w:val="3"/>
          <w:szCs w:val="22"/>
        </w:rPr>
        <w:t>«</w:t>
      </w:r>
      <w:r w:rsidRPr="00B54E6B">
        <w:rPr>
          <w:kern w:val="3"/>
          <w:szCs w:val="22"/>
        </w:rPr>
        <w:t>Об организации предоставления госуда</w:t>
      </w:r>
      <w:r w:rsidR="00156031">
        <w:rPr>
          <w:kern w:val="3"/>
          <w:szCs w:val="22"/>
        </w:rPr>
        <w:t>рственных и муниципальных услуг»</w:t>
      </w:r>
      <w:r w:rsidRPr="00B54E6B">
        <w:rPr>
          <w:kern w:val="3"/>
          <w:szCs w:val="22"/>
        </w:rPr>
        <w:t>.</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xml:space="preserve">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hyperlink r:id="rId19" w:history="1">
        <w:r w:rsidRPr="00B54E6B">
          <w:rPr>
            <w:kern w:val="3"/>
            <w:szCs w:val="22"/>
          </w:rPr>
          <w:t>постановлением</w:t>
        </w:r>
      </w:hyperlink>
      <w:r w:rsidRPr="00B54E6B">
        <w:rPr>
          <w:kern w:val="3"/>
          <w:szCs w:val="22"/>
        </w:rPr>
        <w:t xml:space="preserve"> Правительства Российской Федерации от 25.06.2012 </w:t>
      </w:r>
      <w:r w:rsidR="00156031">
        <w:rPr>
          <w:kern w:val="3"/>
          <w:szCs w:val="22"/>
        </w:rPr>
        <w:t>№</w:t>
      </w:r>
      <w:r w:rsidRPr="00B54E6B">
        <w:rPr>
          <w:kern w:val="3"/>
          <w:szCs w:val="22"/>
        </w:rPr>
        <w:t xml:space="preserve"> 634 </w:t>
      </w:r>
      <w:r w:rsidR="00156031">
        <w:rPr>
          <w:kern w:val="3"/>
          <w:szCs w:val="22"/>
        </w:rPr>
        <w:t>«</w:t>
      </w:r>
      <w:r w:rsidRPr="00B54E6B">
        <w:rPr>
          <w:kern w:val="3"/>
          <w:szCs w:val="22"/>
        </w:rPr>
        <w:t>О видах электронной подписи, использование которых допускается при обращении за получением госуда</w:t>
      </w:r>
      <w:r w:rsidR="00156031">
        <w:rPr>
          <w:kern w:val="3"/>
          <w:szCs w:val="22"/>
        </w:rPr>
        <w:t>рственных и муниципальных услуг»</w:t>
      </w:r>
      <w:r w:rsidRPr="00B54E6B">
        <w:rPr>
          <w:kern w:val="3"/>
          <w:szCs w:val="22"/>
        </w:rPr>
        <w:t>.</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xml:space="preserve">Порядок использования ЭП утвержден </w:t>
      </w:r>
      <w:hyperlink r:id="rId20" w:history="1">
        <w:r w:rsidRPr="00B54E6B">
          <w:rPr>
            <w:kern w:val="3"/>
            <w:szCs w:val="22"/>
          </w:rPr>
          <w:t>постановлением</w:t>
        </w:r>
      </w:hyperlink>
      <w:r w:rsidRPr="00B54E6B">
        <w:rPr>
          <w:kern w:val="3"/>
          <w:szCs w:val="22"/>
        </w:rPr>
        <w:t xml:space="preserve"> Правительства Российской Федерации от 25.08.2012 </w:t>
      </w:r>
      <w:r w:rsidR="00156031">
        <w:rPr>
          <w:kern w:val="3"/>
          <w:szCs w:val="22"/>
        </w:rPr>
        <w:t>№</w:t>
      </w:r>
      <w:r w:rsidRPr="00B54E6B">
        <w:rPr>
          <w:kern w:val="3"/>
          <w:szCs w:val="22"/>
        </w:rPr>
        <w:t xml:space="preserve"> 852 </w:t>
      </w:r>
      <w:r w:rsidR="00156031">
        <w:rPr>
          <w:kern w:val="3"/>
          <w:szCs w:val="22"/>
        </w:rPr>
        <w:t>«</w:t>
      </w:r>
      <w:r w:rsidRPr="00B54E6B">
        <w:rPr>
          <w:kern w:val="3"/>
          <w:szCs w:val="22"/>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w:t>
      </w:r>
      <w:r w:rsidR="00156031">
        <w:rPr>
          <w:kern w:val="3"/>
          <w:szCs w:val="22"/>
        </w:rPr>
        <w:t>ия государственных услуг»</w:t>
      </w:r>
      <w:r w:rsidRPr="00B54E6B">
        <w:rPr>
          <w:kern w:val="3"/>
          <w:szCs w:val="22"/>
        </w:rPr>
        <w:t>.</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Для использования простой ЭП заявитель должен быть зарегистрирован в единой системе идентификации и аутентификации.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w:t>
      </w:r>
      <w:r w:rsidRPr="00B54E6B">
        <w:rPr>
          <w:kern w:val="3"/>
          <w:szCs w:val="22"/>
        </w:rPr>
        <w:lastRenderedPageBreak/>
        <w:t xml:space="preserve">сертификат ключа проверки ЭП в удостоверяющем центре, аккредитованном в порядке, установленном Федеральным законом </w:t>
      </w:r>
      <w:r w:rsidR="00156031">
        <w:rPr>
          <w:kern w:val="3"/>
          <w:szCs w:val="22"/>
        </w:rPr>
        <w:t>«</w:t>
      </w:r>
      <w:r w:rsidRPr="00B54E6B">
        <w:rPr>
          <w:kern w:val="3"/>
          <w:szCs w:val="22"/>
        </w:rPr>
        <w:t>Об электронной подписи</w:t>
      </w:r>
      <w:r w:rsidR="00156031">
        <w:rPr>
          <w:kern w:val="3"/>
          <w:szCs w:val="22"/>
        </w:rPr>
        <w:t>»</w:t>
      </w:r>
      <w:r w:rsidRPr="00B54E6B">
        <w:rPr>
          <w:kern w:val="3"/>
          <w:szCs w:val="22"/>
        </w:rPr>
        <w:t>.</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w:t>
      </w:r>
      <w:r w:rsidR="00156031">
        <w:rPr>
          <w:kern w:val="3"/>
          <w:szCs w:val="22"/>
        </w:rPr>
        <w:t>«</w:t>
      </w:r>
      <w:r w:rsidRPr="00B54E6B">
        <w:rPr>
          <w:kern w:val="3"/>
          <w:szCs w:val="22"/>
        </w:rPr>
        <w:t>Об организации предоставления госуда</w:t>
      </w:r>
      <w:r w:rsidR="00156031">
        <w:rPr>
          <w:kern w:val="3"/>
          <w:szCs w:val="22"/>
        </w:rPr>
        <w:t>рственных и муниципальных услуг»</w:t>
      </w:r>
      <w:r w:rsidRPr="00B54E6B">
        <w:rPr>
          <w:kern w:val="3"/>
          <w:szCs w:val="22"/>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Заявление и документы, необходимые для получения муниципальной услуги, представляемые в форме электронных документов подписываются: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заявление - простой ЭП;</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копии документов, не требующих предоставления оригиналов или нотариального заверения, - простой ЭП;</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документы, выданные органами или организациями, - усиленной квалифицированной ЭП таких органов или организаций;</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копии документов, требующих предоставления оригиналов или нотариального заверения, - усиленной квалифицированной ЭП нотариуса.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Исчерпывающий перечень административных процедур:</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1) прием и регистрация заявления и документов, необходимых для предоставления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2) формирование и направление межведомственных запросов в органы и организации, участвующие в предоставлении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3) рассмотрение материалов, необходимых для предоставления муниципальной услуги, и принятие решения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4) выдача (направление) заявителю результата предоставления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5) порядок осуществления в электронной форме, в том числе с использованием Регионального портала, административных процедур (действий);</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6) порядок исправления допущенных опечаток и ошибок в выданных в результате предоставления муниципальной услуги документах.</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lastRenderedPageBreak/>
        <w:t>3.1. Прием и регистрация заявления и документов, необходимых для предоставления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3.1.2. При получении заявления при личном обращении заявителя ответственный исполнитель Администрации: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1) проверяет правильность оформления заявления.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3) заполняет расписку о приеме (регистрации) заявления заявителя;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4) вносит запись о приеме заявления в Книгу регистрации заявлений граждан (далее - Книга регистрации);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3.1.3.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3.1.4. Максимальный срок выполнения административной процедуры - 1 рабочий день.</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3.1.5. Критерием принятия решения является обращение заявителя за получением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3.1.6. Результатом административной процедуры является прием заявления и документов у заявителя.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3.1.7.Способом фиксации результата выполнения административной процедуры является регистрация заявления в Книге регистрации.</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3.2. Формирование и направление межведомственных запросов в органы и организации, участвующие в предоставлении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w:t>
      </w:r>
      <w:r w:rsidRPr="00B54E6B">
        <w:rPr>
          <w:kern w:val="3"/>
          <w:szCs w:val="22"/>
        </w:rPr>
        <w:lastRenderedPageBreak/>
        <w:t>направлением по почте или курьерской доставкой с соблюдением норм законодательства Российской Федерации о защите персональных данных.</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w:t>
      </w:r>
      <w:r w:rsidR="00156031">
        <w:rPr>
          <w:kern w:val="3"/>
          <w:szCs w:val="22"/>
        </w:rPr>
        <w:t>«</w:t>
      </w:r>
      <w:r w:rsidRPr="00B54E6B">
        <w:rPr>
          <w:kern w:val="3"/>
          <w:szCs w:val="22"/>
        </w:rPr>
        <w:t>Об организации предоставления государственных и муниципальных услуг</w:t>
      </w:r>
      <w:r w:rsidR="00156031">
        <w:rPr>
          <w:kern w:val="3"/>
          <w:szCs w:val="22"/>
        </w:rPr>
        <w:t>»</w:t>
      </w:r>
      <w:r w:rsidRPr="00B54E6B">
        <w:rPr>
          <w:kern w:val="3"/>
          <w:szCs w:val="22"/>
        </w:rPr>
        <w:t>).</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3.2.5. Ответ на запрос регистрируется в установленном порядке.</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3.2.6. Ответственный исполнитель Администрации (работник МФЦ) приобщает ответ, полученный по межведомственному запросу к документам, представленным заявителем.</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3.2.7. Максимальный срок выполнения административной процедуры - 5 дней.</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3.2.8. Критерием принятия решения является отсутствие документов, указанных в 2.7 настоящего Административного регламента.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3.2.9. Результат административной процедуры - получение ответов на межведомственные запросы.</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3.2.10. Способ фиксации результата выполнения административной процедуры - регистрация ответов на межведомственные запросы в Журнале учета электронных запросов</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3.3. Рассмотрение материалов, необходимых для предоставления муниципальной услуги, и принятие решения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3.3.1. Основанием для начала административной процедуры является наличие зарегистрированного заявления и документ</w:t>
      </w:r>
      <w:r w:rsidR="00C76D2D">
        <w:rPr>
          <w:kern w:val="3"/>
          <w:szCs w:val="22"/>
        </w:rPr>
        <w:t>ов, указанных в подразделах 2.6</w:t>
      </w:r>
      <w:r w:rsidRPr="00B54E6B">
        <w:rPr>
          <w:kern w:val="3"/>
          <w:szCs w:val="22"/>
        </w:rPr>
        <w:t xml:space="preserve"> и 2.7 настоящего Административного регламента.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3.3.2. Ответственный исполнитель осуществляет проверку заявления и документов, необходимых для предоставления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3.3.3. По результатам рассмотрения документов, необходимых для предоставления муниципальной услуги, ответственный исполнитель:</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при отсутствии оснований для отказа в предоставлении муниципальной услуги осуществляет подготовку проекта решения о принятии гражданина на учет граждан, претендующих на бесплатное предоставление земельных участков</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при наличии оснований для отказа в предоставлении муниципальной ус</w:t>
      </w:r>
      <w:r w:rsidR="00C76D2D">
        <w:rPr>
          <w:kern w:val="3"/>
          <w:szCs w:val="22"/>
        </w:rPr>
        <w:t>луги, указанных в пункте 2.10.2</w:t>
      </w:r>
      <w:r w:rsidRPr="00B54E6B">
        <w:rPr>
          <w:kern w:val="3"/>
          <w:szCs w:val="22"/>
        </w:rPr>
        <w:t xml:space="preserve"> настоящего Административного регламента, осуществляет подготовку решения об отказе в предоставлении муниципальной услуги с указанием причин отказа.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3.3.4. Максимальный срок выполнения административной процедуры - 10 дней.</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3.3.5. Критерием принятия решения является наличие (отсутствие) оснований для отказа в предоставлении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3.3.6. Результатом административной процедуры являются:</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оформленное о принятии гражданина на учет, претендующих на бесплатное предоставление земельных участков;</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 оформленное об отказе в принятии гражданина на учет претендующих на бесплатное предоставление земельных участков.</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3.3.7. Способом фиксации результата административной процедуры является регистрация в журнале учета исходящей корреспонденции.</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lastRenderedPageBreak/>
        <w:t>3.4. Выдача (направление) заявителю результата предоставления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3.4.1. Основанием для начала административной процедуры является оформленное решение о принятии гражданина на учет претендующих на бесплатное предоставление земельных участков или об отказе в принятии гражданина претендующих на бесплатное предоставление земельных участков.</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3.4.2. Результат предоставления муниципальной услуги выдается (направляется) заявителю способом, указанным в заявлении.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3.4.4. Срок выполнения административной процедуры - два дня со дня принятия решения.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3.4.5. Критерием принятия решения является наличие подписанного решения о принятии гражданина на учет претендующих на бесплатное предоставление земельных участков или об отказе в принятии гражданина претендующих на бесплатное предоставление земельных участков</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3.4.6. Результатом административной процедуры является получение заявителем решения о принятии на учет претендующих на бесплатное предоставление земельных участков или об отказе в принятии гражданина претендующих на бесплатное предоставление земельных участков</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3.4.7. Способом фиксации результата выполнения административной процедуры является отметка заявителя в Журнале учета исходящей корреспонденции</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3.5. Порядок осуществления в электронной форме, в том числе с использованием Регионального портала, административных процедур (действий)</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Исчерпывающий перечень административных действий при получении муниципальной услуги в электронной форме:</w:t>
      </w: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 получение информации о порядке и сроках предоставления муниципальной услуги;</w:t>
      </w: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 запись на прием для подачи запроса о предоставлении муниципальной услуги;</w:t>
      </w: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 формирование запроса о предоставлении муниципальной услуги;</w:t>
      </w: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 прием и регистрация запроса;</w:t>
      </w: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 получение результата предоставления муниципальной услуги;</w:t>
      </w: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 получение сведений о ходе выполнения запроса;</w:t>
      </w: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 осуществление оценки качества предоставления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3.5.3. Запись на прием проводится посредством Регионального портала.</w:t>
      </w: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lastRenderedPageBreak/>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3.5.6. Заявителю направляется уведомление о получении запроса с использованием Регионального портала.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3.5.7. При формировании запроса заявителю обеспечивается: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а) возможность копирования и сохранения запроса и документов, необходимых для предоставления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б) возможность печати на бумажном носителе копии электронной формы запроса;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г) заполнение полей электронной формы запроса до начала ввода сведений заявителем с использованием сведений, размещенных в федеральной государс</w:t>
      </w:r>
      <w:r w:rsidR="00C76D2D">
        <w:rPr>
          <w:kern w:val="3"/>
          <w:szCs w:val="22"/>
        </w:rPr>
        <w:t>твенной информационной системе «</w:t>
      </w:r>
      <w:r w:rsidRPr="00B54E6B">
        <w:rPr>
          <w:kern w:val="3"/>
          <w:szCs w:val="22"/>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76D2D">
        <w:rPr>
          <w:kern w:val="3"/>
          <w:szCs w:val="22"/>
        </w:rPr>
        <w:t>»</w:t>
      </w:r>
      <w:r w:rsidRPr="00B54E6B">
        <w:rPr>
          <w:kern w:val="3"/>
          <w:szCs w:val="22"/>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е) возможность доступа заявителя на Региональном) портале госуслуг к ранее поданным им запросам в течение не менее одного года.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3.5.8. Сформированный запрос и документы, указанные в пункте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Срок регистрации запроса - 1 рабочий день.</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w:t>
      </w:r>
      <w:r w:rsidR="00C76D2D">
        <w:rPr>
          <w:kern w:val="3"/>
          <w:szCs w:val="22"/>
        </w:rPr>
        <w:t>портале обновляется до статуса «</w:t>
      </w:r>
      <w:r w:rsidRPr="00B54E6B">
        <w:rPr>
          <w:kern w:val="3"/>
          <w:szCs w:val="22"/>
        </w:rPr>
        <w:t>принято</w:t>
      </w:r>
      <w:r w:rsidR="00C76D2D">
        <w:rPr>
          <w:kern w:val="3"/>
          <w:szCs w:val="22"/>
        </w:rPr>
        <w:t>»</w:t>
      </w:r>
      <w:r w:rsidRPr="00B54E6B">
        <w:rPr>
          <w:kern w:val="3"/>
          <w:szCs w:val="22"/>
        </w:rPr>
        <w:t>.</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lastRenderedPageBreak/>
        <w:t>3.5.15. Заявитель имеет возможность получения информации о ходе предоставления муниципальной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а) уведомление о записи на прием в Администрацию, содержащее сведения о дате, времени и месте приема;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3.5.20. Заявителям обеспечивается возможность оценить доступность и качество муниципальной услуги на Региональном портале.</w:t>
      </w:r>
    </w:p>
    <w:p w:rsidR="00B54E6B" w:rsidRPr="00B54E6B" w:rsidRDefault="00B54E6B" w:rsidP="00B54E6B">
      <w:pPr>
        <w:suppressAutoHyphens/>
        <w:overflowPunct w:val="0"/>
        <w:autoSpaceDE w:val="0"/>
        <w:autoSpaceDN w:val="0"/>
        <w:jc w:val="both"/>
        <w:textAlignment w:val="baseline"/>
        <w:rPr>
          <w:kern w:val="3"/>
          <w:szCs w:val="22"/>
        </w:rPr>
      </w:pPr>
      <w:r w:rsidRPr="00B54E6B">
        <w:rPr>
          <w:kern w:val="3"/>
          <w:szCs w:val="22"/>
        </w:rPr>
        <w:t>3.5.21. Критерием принятия решения является обращение заявителя за получением муниципальной услуги в электронной форме.</w:t>
      </w:r>
    </w:p>
    <w:p w:rsidR="00B54E6B" w:rsidRPr="00B54E6B" w:rsidRDefault="00B54E6B" w:rsidP="00B54E6B">
      <w:pPr>
        <w:suppressAutoHyphens/>
        <w:overflowPunct w:val="0"/>
        <w:autoSpaceDE w:val="0"/>
        <w:autoSpaceDN w:val="0"/>
        <w:ind w:firstLine="720"/>
        <w:jc w:val="both"/>
        <w:textAlignment w:val="baseline"/>
        <w:rPr>
          <w:kern w:val="3"/>
          <w:szCs w:val="22"/>
        </w:rPr>
      </w:pPr>
      <w:r w:rsidRPr="00B54E6B">
        <w:rPr>
          <w:kern w:val="3"/>
          <w:szCs w:val="22"/>
        </w:rPr>
        <w:t>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B54E6B" w:rsidRPr="00B54E6B" w:rsidRDefault="00B54E6B" w:rsidP="006C1EE5">
      <w:pPr>
        <w:suppressAutoHyphens/>
        <w:overflowPunct w:val="0"/>
        <w:autoSpaceDE w:val="0"/>
        <w:autoSpaceDN w:val="0"/>
        <w:ind w:firstLine="708"/>
        <w:jc w:val="both"/>
        <w:textAlignment w:val="baseline"/>
        <w:rPr>
          <w:kern w:val="3"/>
          <w:szCs w:val="22"/>
        </w:rPr>
      </w:pPr>
      <w:r w:rsidRPr="00B54E6B">
        <w:rPr>
          <w:kern w:val="3"/>
          <w:szCs w:val="22"/>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54E6B" w:rsidRPr="00B54E6B" w:rsidRDefault="00B54E6B" w:rsidP="00B54E6B">
      <w:pPr>
        <w:keepNext/>
        <w:suppressAutoHyphens/>
        <w:overflowPunct w:val="0"/>
        <w:autoSpaceDE w:val="0"/>
        <w:autoSpaceDN w:val="0"/>
        <w:spacing w:before="240" w:after="120"/>
        <w:ind w:firstLine="720"/>
        <w:jc w:val="center"/>
        <w:textAlignment w:val="baseline"/>
        <w:outlineLvl w:val="2"/>
        <w:rPr>
          <w:b/>
          <w:kern w:val="3"/>
          <w:szCs w:val="22"/>
        </w:rPr>
      </w:pPr>
      <w:r w:rsidRPr="00B54E6B">
        <w:rPr>
          <w:b/>
          <w:kern w:val="3"/>
          <w:szCs w:val="22"/>
        </w:rPr>
        <w:t>3.6. Порядок исправления допущенных опечаток и ошибок в выданных в результате предоставления муниципальной услуги документах</w:t>
      </w:r>
    </w:p>
    <w:p w:rsidR="00B54E6B" w:rsidRPr="00B54E6B" w:rsidRDefault="00B54E6B" w:rsidP="007A517F">
      <w:pPr>
        <w:suppressAutoHyphens/>
        <w:overflowPunct w:val="0"/>
        <w:autoSpaceDE w:val="0"/>
        <w:autoSpaceDN w:val="0"/>
        <w:ind w:firstLine="708"/>
        <w:jc w:val="both"/>
        <w:textAlignment w:val="baseline"/>
        <w:rPr>
          <w:kern w:val="3"/>
          <w:szCs w:val="22"/>
        </w:rPr>
      </w:pPr>
      <w:r w:rsidRPr="00B54E6B">
        <w:rPr>
          <w:kern w:val="3"/>
          <w:szCs w:val="22"/>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B54E6B" w:rsidRPr="00B54E6B" w:rsidRDefault="00B54E6B" w:rsidP="007A517F">
      <w:pPr>
        <w:suppressAutoHyphens/>
        <w:overflowPunct w:val="0"/>
        <w:autoSpaceDE w:val="0"/>
        <w:autoSpaceDN w:val="0"/>
        <w:ind w:firstLine="708"/>
        <w:jc w:val="both"/>
        <w:textAlignment w:val="baseline"/>
        <w:rPr>
          <w:kern w:val="3"/>
          <w:szCs w:val="22"/>
        </w:rPr>
      </w:pPr>
      <w:r w:rsidRPr="00B54E6B">
        <w:rPr>
          <w:kern w:val="3"/>
          <w:szCs w:val="22"/>
        </w:rPr>
        <w:t>3.6.2. Срок передачи запроса заявителя из МФЦ в Администрацию установлен соглашением о взаимодействии.</w:t>
      </w:r>
    </w:p>
    <w:p w:rsidR="00B54E6B" w:rsidRPr="00B54E6B" w:rsidRDefault="00B54E6B" w:rsidP="007A517F">
      <w:pPr>
        <w:suppressAutoHyphens/>
        <w:overflowPunct w:val="0"/>
        <w:autoSpaceDE w:val="0"/>
        <w:autoSpaceDN w:val="0"/>
        <w:ind w:firstLine="708"/>
        <w:jc w:val="both"/>
        <w:textAlignment w:val="baseline"/>
        <w:rPr>
          <w:kern w:val="3"/>
          <w:szCs w:val="22"/>
        </w:rPr>
      </w:pPr>
      <w:r w:rsidRPr="00B54E6B">
        <w:rPr>
          <w:kern w:val="3"/>
          <w:szCs w:val="22"/>
        </w:rPr>
        <w:lastRenderedPageBreak/>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54E6B" w:rsidRPr="00B54E6B" w:rsidRDefault="00B54E6B" w:rsidP="007A517F">
      <w:pPr>
        <w:suppressAutoHyphens/>
        <w:overflowPunct w:val="0"/>
        <w:autoSpaceDE w:val="0"/>
        <w:autoSpaceDN w:val="0"/>
        <w:ind w:firstLine="708"/>
        <w:jc w:val="both"/>
        <w:textAlignment w:val="baseline"/>
        <w:rPr>
          <w:kern w:val="3"/>
          <w:szCs w:val="22"/>
        </w:rPr>
      </w:pPr>
      <w:r w:rsidRPr="00B54E6B">
        <w:rPr>
          <w:kern w:val="3"/>
          <w:szCs w:val="22"/>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54E6B" w:rsidRPr="00B54E6B" w:rsidRDefault="00B54E6B" w:rsidP="007A517F">
      <w:pPr>
        <w:suppressAutoHyphens/>
        <w:overflowPunct w:val="0"/>
        <w:autoSpaceDE w:val="0"/>
        <w:autoSpaceDN w:val="0"/>
        <w:ind w:firstLine="708"/>
        <w:jc w:val="both"/>
        <w:textAlignment w:val="baseline"/>
        <w:rPr>
          <w:kern w:val="3"/>
          <w:szCs w:val="22"/>
        </w:rPr>
      </w:pPr>
      <w:r w:rsidRPr="00B54E6B">
        <w:rPr>
          <w:kern w:val="3"/>
          <w:szCs w:val="22"/>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54E6B" w:rsidRPr="00B54E6B" w:rsidRDefault="00B54E6B" w:rsidP="007A517F">
      <w:pPr>
        <w:suppressAutoHyphens/>
        <w:overflowPunct w:val="0"/>
        <w:autoSpaceDE w:val="0"/>
        <w:autoSpaceDN w:val="0"/>
        <w:ind w:firstLine="708"/>
        <w:jc w:val="both"/>
        <w:textAlignment w:val="baseline"/>
        <w:rPr>
          <w:kern w:val="3"/>
          <w:szCs w:val="22"/>
        </w:rPr>
      </w:pPr>
      <w:r w:rsidRPr="00B54E6B">
        <w:rPr>
          <w:kern w:val="3"/>
          <w:szCs w:val="22"/>
        </w:rPr>
        <w:t>3.6.6. Способ фиксации результата выполнения административной процедуры - регистрация в Журнале учета исходящей корреспонденции.</w:t>
      </w:r>
    </w:p>
    <w:p w:rsidR="00B54E6B" w:rsidRPr="00B54E6B" w:rsidRDefault="00B54E6B" w:rsidP="007A517F">
      <w:pPr>
        <w:suppressAutoHyphens/>
        <w:overflowPunct w:val="0"/>
        <w:autoSpaceDE w:val="0"/>
        <w:autoSpaceDN w:val="0"/>
        <w:ind w:firstLine="708"/>
        <w:jc w:val="both"/>
        <w:textAlignment w:val="baseline"/>
        <w:rPr>
          <w:kern w:val="3"/>
          <w:szCs w:val="22"/>
        </w:rPr>
      </w:pPr>
      <w:r w:rsidRPr="00B54E6B">
        <w:rPr>
          <w:kern w:val="3"/>
          <w:szCs w:val="22"/>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97B1F" w:rsidRPr="00097B1F" w:rsidRDefault="00097B1F" w:rsidP="00097B1F">
      <w:pPr>
        <w:keepNext/>
        <w:suppressAutoHyphens/>
        <w:overflowPunct w:val="0"/>
        <w:autoSpaceDE w:val="0"/>
        <w:autoSpaceDN w:val="0"/>
        <w:spacing w:before="240" w:after="120"/>
        <w:ind w:firstLine="720"/>
        <w:jc w:val="center"/>
        <w:textAlignment w:val="baseline"/>
        <w:outlineLvl w:val="2"/>
        <w:rPr>
          <w:b/>
          <w:kern w:val="3"/>
          <w:szCs w:val="22"/>
        </w:rPr>
      </w:pPr>
      <w:r w:rsidRPr="00097B1F">
        <w:rPr>
          <w:b/>
          <w:kern w:val="3"/>
          <w:szCs w:val="22"/>
        </w:rPr>
        <w:t>IV. Формы контроля за исполнением</w:t>
      </w:r>
      <w:r w:rsidR="00C76D2D">
        <w:rPr>
          <w:b/>
          <w:kern w:val="3"/>
          <w:szCs w:val="22"/>
        </w:rPr>
        <w:t xml:space="preserve"> административного</w:t>
      </w:r>
      <w:r w:rsidRPr="00097B1F">
        <w:rPr>
          <w:b/>
          <w:kern w:val="3"/>
          <w:szCs w:val="22"/>
        </w:rPr>
        <w:t xml:space="preserve"> регламента</w:t>
      </w:r>
    </w:p>
    <w:bookmarkEnd w:id="0"/>
    <w:p w:rsidR="00044185" w:rsidRPr="0078019F" w:rsidRDefault="00044185" w:rsidP="00044185">
      <w:pPr>
        <w:widowControl w:val="0"/>
        <w:autoSpaceDE w:val="0"/>
        <w:autoSpaceDN w:val="0"/>
        <w:adjustRightInd w:val="0"/>
        <w:jc w:val="center"/>
        <w:rPr>
          <w:bCs/>
        </w:rPr>
      </w:pPr>
      <w:r w:rsidRPr="0078019F">
        <w:rPr>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4185" w:rsidRPr="0078019F" w:rsidRDefault="00044185" w:rsidP="00044185">
      <w:pPr>
        <w:widowControl w:val="0"/>
        <w:autoSpaceDE w:val="0"/>
        <w:autoSpaceDN w:val="0"/>
        <w:adjustRightInd w:val="0"/>
        <w:jc w:val="center"/>
        <w:rPr>
          <w:bCs/>
        </w:rPr>
      </w:pPr>
    </w:p>
    <w:p w:rsidR="00044185" w:rsidRPr="0078019F" w:rsidRDefault="00044185" w:rsidP="00044185">
      <w:pPr>
        <w:widowControl w:val="0"/>
        <w:autoSpaceDE w:val="0"/>
        <w:autoSpaceDN w:val="0"/>
        <w:adjustRightInd w:val="0"/>
        <w:ind w:firstLine="704"/>
        <w:jc w:val="both"/>
      </w:pPr>
      <w:r w:rsidRPr="0078019F">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44185" w:rsidRPr="0078019F" w:rsidRDefault="00044185" w:rsidP="00044185">
      <w:pPr>
        <w:widowControl w:val="0"/>
        <w:autoSpaceDE w:val="0"/>
        <w:autoSpaceDN w:val="0"/>
        <w:adjustRightInd w:val="0"/>
        <w:ind w:firstLine="704"/>
      </w:pPr>
      <w:r w:rsidRPr="0078019F">
        <w:t>- Глава поселка Хомутовка;</w:t>
      </w:r>
    </w:p>
    <w:p w:rsidR="00044185" w:rsidRPr="0078019F" w:rsidRDefault="00044185" w:rsidP="00044185">
      <w:pPr>
        <w:widowControl w:val="0"/>
        <w:autoSpaceDE w:val="0"/>
        <w:autoSpaceDN w:val="0"/>
        <w:adjustRightInd w:val="0"/>
        <w:ind w:firstLine="704"/>
      </w:pPr>
      <w:r w:rsidRPr="0078019F">
        <w:t>- заместитель Главы Администрации поселка Хомутовка.</w:t>
      </w:r>
    </w:p>
    <w:p w:rsidR="00044185" w:rsidRPr="0078019F" w:rsidRDefault="00044185" w:rsidP="00044185">
      <w:pPr>
        <w:rPr>
          <w:lang w:eastAsia="zh-CN"/>
        </w:rPr>
      </w:pPr>
      <w:r w:rsidRPr="0078019F">
        <w:rPr>
          <w:lang w:eastAsia="zh-CN"/>
        </w:rPr>
        <w:tab/>
        <w:t xml:space="preserve">Периодичность осуществления текущего контроля устанавливается распоряжением Администрации. </w:t>
      </w:r>
    </w:p>
    <w:p w:rsidR="00044185" w:rsidRPr="0078019F" w:rsidRDefault="00044185" w:rsidP="00044185">
      <w:pPr>
        <w:widowControl w:val="0"/>
        <w:autoSpaceDE w:val="0"/>
        <w:autoSpaceDN w:val="0"/>
        <w:adjustRightInd w:val="0"/>
        <w:rPr>
          <w:lang w:eastAsia="ar-SA"/>
        </w:rPr>
      </w:pPr>
    </w:p>
    <w:p w:rsidR="00044185" w:rsidRPr="0078019F" w:rsidRDefault="00044185" w:rsidP="00044185">
      <w:pPr>
        <w:widowControl w:val="0"/>
        <w:autoSpaceDE w:val="0"/>
        <w:autoSpaceDN w:val="0"/>
        <w:adjustRightInd w:val="0"/>
        <w:jc w:val="center"/>
        <w:rPr>
          <w:bCs/>
        </w:rPr>
      </w:pPr>
      <w:r w:rsidRPr="0078019F">
        <w:rPr>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4185" w:rsidRPr="0078019F" w:rsidRDefault="00044185" w:rsidP="00044185">
      <w:pPr>
        <w:widowControl w:val="0"/>
        <w:autoSpaceDE w:val="0"/>
        <w:autoSpaceDN w:val="0"/>
        <w:adjustRightInd w:val="0"/>
        <w:jc w:val="center"/>
        <w:rPr>
          <w:bCs/>
        </w:rPr>
      </w:pPr>
    </w:p>
    <w:p w:rsidR="00044185" w:rsidRPr="0078019F" w:rsidRDefault="00044185" w:rsidP="00044185">
      <w:pPr>
        <w:widowControl w:val="0"/>
        <w:autoSpaceDE w:val="0"/>
        <w:autoSpaceDN w:val="0"/>
        <w:adjustRightInd w:val="0"/>
        <w:ind w:firstLine="704"/>
        <w:jc w:val="both"/>
      </w:pPr>
      <w:r w:rsidRPr="0078019F">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44185" w:rsidRPr="0078019F" w:rsidRDefault="00044185" w:rsidP="00044185">
      <w:pPr>
        <w:widowControl w:val="0"/>
        <w:autoSpaceDE w:val="0"/>
        <w:autoSpaceDN w:val="0"/>
        <w:adjustRightInd w:val="0"/>
        <w:ind w:firstLine="703"/>
        <w:jc w:val="both"/>
        <w:rPr>
          <w:bCs/>
        </w:rPr>
      </w:pPr>
      <w:r w:rsidRPr="0078019F">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44185" w:rsidRPr="0078019F" w:rsidRDefault="00044185" w:rsidP="00044185">
      <w:pPr>
        <w:widowControl w:val="0"/>
        <w:autoSpaceDE w:val="0"/>
        <w:autoSpaceDN w:val="0"/>
        <w:adjustRightInd w:val="0"/>
        <w:ind w:firstLine="703"/>
        <w:jc w:val="both"/>
        <w:rPr>
          <w:bCs/>
        </w:rPr>
      </w:pPr>
      <w:r w:rsidRPr="0078019F">
        <w:rPr>
          <w:bCs/>
        </w:rPr>
        <w:t>4.2.3. Решение об осуществлении плановых и внеплановых проверок полноты и качества предоставления муниципал</w:t>
      </w:r>
      <w:r w:rsidR="009639CE">
        <w:rPr>
          <w:bCs/>
        </w:rPr>
        <w:t xml:space="preserve">ьной услуги принимается главой </w:t>
      </w:r>
      <w:r w:rsidR="009639CE" w:rsidRPr="009639CE">
        <w:rPr>
          <w:bCs/>
        </w:rPr>
        <w:t>поселка Хомутовка</w:t>
      </w:r>
      <w:r w:rsidRPr="0078019F">
        <w:rPr>
          <w:bCs/>
        </w:rPr>
        <w:t xml:space="preserve">. </w:t>
      </w:r>
    </w:p>
    <w:p w:rsidR="00044185" w:rsidRPr="0078019F" w:rsidRDefault="00044185" w:rsidP="00044185">
      <w:pPr>
        <w:widowControl w:val="0"/>
        <w:autoSpaceDE w:val="0"/>
        <w:autoSpaceDN w:val="0"/>
        <w:adjustRightInd w:val="0"/>
        <w:ind w:firstLine="703"/>
        <w:jc w:val="both"/>
        <w:rPr>
          <w:bCs/>
        </w:rPr>
      </w:pPr>
      <w:r w:rsidRPr="0078019F">
        <w:rPr>
          <w:bCs/>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w:t>
      </w:r>
      <w:r w:rsidRPr="0078019F">
        <w:rPr>
          <w:bCs/>
        </w:rPr>
        <w:lastRenderedPageBreak/>
        <w:t>отражаются отдельной справкой или актом.</w:t>
      </w:r>
    </w:p>
    <w:p w:rsidR="00044185" w:rsidRPr="0078019F" w:rsidRDefault="00044185" w:rsidP="00044185">
      <w:pPr>
        <w:widowControl w:val="0"/>
        <w:autoSpaceDE w:val="0"/>
        <w:autoSpaceDN w:val="0"/>
        <w:adjustRightInd w:val="0"/>
        <w:ind w:firstLine="703"/>
        <w:jc w:val="both"/>
        <w:rPr>
          <w:bCs/>
        </w:rPr>
      </w:pPr>
      <w:r w:rsidRPr="0078019F">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44185" w:rsidRPr="0078019F" w:rsidRDefault="00044185" w:rsidP="00044185">
      <w:pPr>
        <w:widowControl w:val="0"/>
        <w:autoSpaceDE w:val="0"/>
        <w:autoSpaceDN w:val="0"/>
        <w:adjustRightInd w:val="0"/>
      </w:pPr>
    </w:p>
    <w:p w:rsidR="00044185" w:rsidRPr="0078019F" w:rsidRDefault="00044185" w:rsidP="00044185">
      <w:pPr>
        <w:widowControl w:val="0"/>
        <w:autoSpaceDE w:val="0"/>
        <w:autoSpaceDN w:val="0"/>
        <w:adjustRightInd w:val="0"/>
        <w:ind w:firstLine="704"/>
        <w:jc w:val="center"/>
        <w:rPr>
          <w:bCs/>
        </w:rPr>
      </w:pPr>
      <w:r w:rsidRPr="0078019F">
        <w:rPr>
          <w:bCs/>
        </w:rPr>
        <w:t xml:space="preserve">4.3. Ответственность должностных лиц </w:t>
      </w:r>
      <w:r w:rsidRPr="0078019F">
        <w:rPr>
          <w:bCs/>
          <w:lang w:eastAsia="zh-CN"/>
        </w:rPr>
        <w:t xml:space="preserve">органа местного самоуправления, </w:t>
      </w:r>
      <w:r w:rsidRPr="0078019F">
        <w:rPr>
          <w:bCs/>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44185" w:rsidRPr="0078019F" w:rsidRDefault="00044185" w:rsidP="00044185">
      <w:pPr>
        <w:widowControl w:val="0"/>
        <w:autoSpaceDE w:val="0"/>
        <w:autoSpaceDN w:val="0"/>
        <w:adjustRightInd w:val="0"/>
        <w:ind w:firstLine="704"/>
        <w:jc w:val="center"/>
        <w:rPr>
          <w:bCs/>
        </w:rPr>
      </w:pPr>
    </w:p>
    <w:p w:rsidR="00044185" w:rsidRPr="0078019F" w:rsidRDefault="00044185" w:rsidP="00044185">
      <w:pPr>
        <w:tabs>
          <w:tab w:val="left" w:pos="0"/>
        </w:tabs>
        <w:ind w:firstLine="426"/>
        <w:jc w:val="both"/>
        <w:rPr>
          <w:lang w:eastAsia="zh-CN"/>
        </w:rPr>
      </w:pPr>
      <w:r w:rsidRPr="0078019F">
        <w:rPr>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44185" w:rsidRPr="0078019F" w:rsidRDefault="00044185" w:rsidP="00044185">
      <w:pPr>
        <w:autoSpaceDE w:val="0"/>
        <w:autoSpaceDN w:val="0"/>
        <w:adjustRightInd w:val="0"/>
        <w:ind w:firstLine="540"/>
        <w:jc w:val="both"/>
        <w:rPr>
          <w:lang w:eastAsia="zh-CN"/>
        </w:rPr>
      </w:pPr>
      <w:r w:rsidRPr="0078019F">
        <w:rPr>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44185" w:rsidRPr="0078019F" w:rsidRDefault="00044185" w:rsidP="00044185">
      <w:pPr>
        <w:autoSpaceDE w:val="0"/>
        <w:autoSpaceDN w:val="0"/>
        <w:adjustRightInd w:val="0"/>
        <w:ind w:firstLine="540"/>
        <w:rPr>
          <w:lang w:eastAsia="zh-CN"/>
        </w:rPr>
      </w:pPr>
    </w:p>
    <w:p w:rsidR="00044185" w:rsidRPr="0078019F" w:rsidRDefault="00044185" w:rsidP="00044185">
      <w:pPr>
        <w:autoSpaceDE w:val="0"/>
        <w:autoSpaceDN w:val="0"/>
        <w:adjustRightInd w:val="0"/>
        <w:ind w:firstLine="540"/>
        <w:jc w:val="center"/>
        <w:rPr>
          <w:lang w:eastAsia="ar-SA"/>
        </w:rPr>
      </w:pPr>
      <w:r w:rsidRPr="0078019F">
        <w:rPr>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4185" w:rsidRPr="0078019F" w:rsidRDefault="00044185" w:rsidP="00044185">
      <w:pPr>
        <w:widowControl w:val="0"/>
        <w:autoSpaceDE w:val="0"/>
        <w:autoSpaceDN w:val="0"/>
        <w:ind w:firstLine="540"/>
      </w:pPr>
    </w:p>
    <w:p w:rsidR="00044185" w:rsidRPr="0078019F" w:rsidRDefault="00044185" w:rsidP="00044185">
      <w:pPr>
        <w:jc w:val="both"/>
        <w:rPr>
          <w:bCs/>
          <w:lang w:eastAsia="zh-CN"/>
        </w:rPr>
      </w:pPr>
      <w:r w:rsidRPr="0078019F">
        <w:rPr>
          <w:bCs/>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44185" w:rsidRPr="00670A58" w:rsidRDefault="00044185" w:rsidP="00670A58">
      <w:pPr>
        <w:shd w:val="clear" w:color="auto" w:fill="FFFFFF"/>
        <w:ind w:firstLine="284"/>
        <w:jc w:val="center"/>
        <w:rPr>
          <w:b/>
          <w:lang w:eastAsia="ar-SA"/>
        </w:rPr>
      </w:pPr>
    </w:p>
    <w:p w:rsidR="00044185" w:rsidRDefault="00044185" w:rsidP="00670A58">
      <w:pPr>
        <w:autoSpaceDE w:val="0"/>
        <w:autoSpaceDN w:val="0"/>
        <w:adjustRightInd w:val="0"/>
        <w:ind w:firstLine="540"/>
        <w:jc w:val="center"/>
        <w:rPr>
          <w:b/>
          <w:bCs/>
        </w:rPr>
      </w:pPr>
      <w:r w:rsidRPr="00670A58">
        <w:rPr>
          <w:b/>
          <w:lang w:val="en-US"/>
        </w:rPr>
        <w:t>V</w:t>
      </w:r>
      <w:r w:rsidRPr="00670A58">
        <w:rPr>
          <w:b/>
        </w:rPr>
        <w:t>. Досудебный (внесудебный) порядок обжалования  заявителем</w:t>
      </w:r>
      <w:r w:rsidR="007A517F">
        <w:rPr>
          <w:b/>
        </w:rPr>
        <w:t xml:space="preserve"> </w:t>
      </w:r>
      <w:r w:rsidRPr="00670A58">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6D2D" w:rsidRPr="00670A58" w:rsidRDefault="00C76D2D" w:rsidP="00670A58">
      <w:pPr>
        <w:autoSpaceDE w:val="0"/>
        <w:autoSpaceDN w:val="0"/>
        <w:adjustRightInd w:val="0"/>
        <w:ind w:firstLine="540"/>
        <w:jc w:val="center"/>
        <w:rPr>
          <w:b/>
          <w:bCs/>
        </w:rPr>
      </w:pPr>
    </w:p>
    <w:p w:rsidR="00044185" w:rsidRPr="0078019F" w:rsidRDefault="00044185" w:rsidP="00044185">
      <w:pPr>
        <w:autoSpaceDE w:val="0"/>
        <w:autoSpaceDN w:val="0"/>
        <w:adjustRightInd w:val="0"/>
        <w:ind w:firstLine="540"/>
        <w:jc w:val="both"/>
        <w:outlineLvl w:val="0"/>
        <w:rPr>
          <w:bCs/>
          <w:lang w:eastAsia="ar-SA"/>
        </w:rPr>
      </w:pPr>
      <w:r w:rsidRPr="0078019F">
        <w:rPr>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76D2D" w:rsidRDefault="00C76D2D" w:rsidP="00044185">
      <w:pPr>
        <w:autoSpaceDE w:val="0"/>
        <w:autoSpaceDN w:val="0"/>
        <w:adjustRightInd w:val="0"/>
        <w:ind w:firstLine="540"/>
        <w:jc w:val="both"/>
        <w:outlineLvl w:val="0"/>
      </w:pPr>
    </w:p>
    <w:p w:rsidR="00044185" w:rsidRPr="0078019F" w:rsidRDefault="00044185" w:rsidP="00044185">
      <w:pPr>
        <w:autoSpaceDE w:val="0"/>
        <w:autoSpaceDN w:val="0"/>
        <w:adjustRightInd w:val="0"/>
        <w:ind w:firstLine="540"/>
        <w:jc w:val="both"/>
        <w:outlineLvl w:val="0"/>
      </w:pPr>
      <w:r w:rsidRPr="0078019F">
        <w:tab/>
        <w:t xml:space="preserve">Заявитель имеет право  подать жалобу на  </w:t>
      </w:r>
      <w:r w:rsidRPr="0078019F">
        <w:rPr>
          <w:bCs/>
          <w:lang w:eastAsia="zh-CN"/>
        </w:rPr>
        <w:t xml:space="preserve">жалобу </w:t>
      </w:r>
      <w:r w:rsidRPr="0078019F">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8019F">
        <w:t>, многофункционального центра, работника многофункционального центра</w:t>
      </w:r>
    </w:p>
    <w:p w:rsidR="00044185" w:rsidRPr="0078019F" w:rsidRDefault="00044185" w:rsidP="00044185">
      <w:pPr>
        <w:ind w:firstLine="540"/>
        <w:jc w:val="both"/>
        <w:outlineLvl w:val="0"/>
      </w:pPr>
      <w:r w:rsidRPr="0078019F">
        <w:rPr>
          <w:bCs/>
        </w:rPr>
        <w:t xml:space="preserve">Заявитель имеет право направить жалобу,   </w:t>
      </w:r>
      <w:r w:rsidRPr="0078019F">
        <w:t>в том числе  посредством федеральной государственной информационной системы  «Единый портал государственных и муниципальных услуг (функций)»</w:t>
      </w:r>
      <w:hyperlink r:id="rId21" w:history="1">
        <w:r w:rsidRPr="0078019F">
          <w:rPr>
            <w:rStyle w:val="a7"/>
            <w:color w:val="auto"/>
          </w:rPr>
          <w:t>https://www.gosuslugi.ru/</w:t>
        </w:r>
      </w:hyperlink>
    </w:p>
    <w:p w:rsidR="00044185" w:rsidRPr="0078019F" w:rsidRDefault="00044185" w:rsidP="00044185">
      <w:pPr>
        <w:widowControl w:val="0"/>
        <w:jc w:val="both"/>
      </w:pPr>
    </w:p>
    <w:p w:rsidR="00044185" w:rsidRPr="0078019F" w:rsidRDefault="00044185" w:rsidP="00044185">
      <w:pPr>
        <w:autoSpaceDE w:val="0"/>
        <w:autoSpaceDN w:val="0"/>
        <w:adjustRightInd w:val="0"/>
        <w:ind w:firstLine="540"/>
        <w:jc w:val="center"/>
        <w:rPr>
          <w:bCs/>
          <w:kern w:val="2"/>
          <w:lang w:eastAsia="ar-SA"/>
        </w:rPr>
      </w:pPr>
      <w:r w:rsidRPr="0078019F">
        <w:rPr>
          <w:bC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44185" w:rsidRPr="0078019F" w:rsidRDefault="00044185" w:rsidP="00044185">
      <w:pPr>
        <w:autoSpaceDE w:val="0"/>
        <w:autoSpaceDN w:val="0"/>
        <w:adjustRightInd w:val="0"/>
        <w:jc w:val="both"/>
      </w:pPr>
    </w:p>
    <w:p w:rsidR="00044185" w:rsidRPr="0078019F" w:rsidRDefault="00044185" w:rsidP="00044185">
      <w:pPr>
        <w:autoSpaceDE w:val="0"/>
        <w:autoSpaceDN w:val="0"/>
        <w:adjustRightInd w:val="0"/>
        <w:ind w:firstLine="540"/>
        <w:jc w:val="both"/>
        <w:rPr>
          <w:bCs/>
        </w:rPr>
      </w:pPr>
      <w:r w:rsidRPr="0078019F">
        <w:rPr>
          <w:bCs/>
        </w:rPr>
        <w:t>Жалоба может быть направлена в:</w:t>
      </w:r>
    </w:p>
    <w:p w:rsidR="00044185" w:rsidRPr="0078019F" w:rsidRDefault="00044185" w:rsidP="00044185">
      <w:pPr>
        <w:autoSpaceDE w:val="0"/>
        <w:autoSpaceDN w:val="0"/>
        <w:adjustRightInd w:val="0"/>
        <w:ind w:firstLine="540"/>
        <w:jc w:val="both"/>
      </w:pPr>
      <w:r w:rsidRPr="0078019F">
        <w:t xml:space="preserve">Администрацию поселка Хомутовка; </w:t>
      </w:r>
    </w:p>
    <w:p w:rsidR="00044185" w:rsidRPr="0078019F" w:rsidRDefault="00044185" w:rsidP="00044185">
      <w:pPr>
        <w:autoSpaceDE w:val="0"/>
        <w:autoSpaceDN w:val="0"/>
        <w:adjustRightInd w:val="0"/>
        <w:ind w:firstLine="540"/>
        <w:jc w:val="both"/>
        <w:rPr>
          <w:bCs/>
        </w:rPr>
      </w:pPr>
      <w:r w:rsidRPr="0078019F">
        <w:rPr>
          <w:bCs/>
        </w:rPr>
        <w:t>Жалобы рассматривают: Глава поселка Хомутовка, заместитель Главы Администрации поселка Хомутовка.</w:t>
      </w:r>
    </w:p>
    <w:p w:rsidR="00044185" w:rsidRPr="0078019F" w:rsidRDefault="00044185" w:rsidP="00044185">
      <w:pPr>
        <w:widowControl w:val="0"/>
        <w:autoSpaceDE w:val="0"/>
        <w:autoSpaceDN w:val="0"/>
        <w:adjustRightInd w:val="0"/>
        <w:jc w:val="both"/>
        <w:rPr>
          <w:bCs/>
        </w:rPr>
      </w:pPr>
    </w:p>
    <w:p w:rsidR="00044185" w:rsidRPr="0078019F" w:rsidRDefault="00044185" w:rsidP="00044185">
      <w:pPr>
        <w:widowControl w:val="0"/>
        <w:autoSpaceDE w:val="0"/>
        <w:autoSpaceDN w:val="0"/>
        <w:adjustRightInd w:val="0"/>
        <w:ind w:firstLine="709"/>
        <w:jc w:val="both"/>
        <w:rPr>
          <w:bCs/>
        </w:rPr>
      </w:pPr>
      <w:r w:rsidRPr="0078019F">
        <w:rPr>
          <w:bCs/>
        </w:rPr>
        <w:t>5.3. Способы информирования заявителей о порядке подачи и рассмотрения жалобы, в том числе с использованием Единого портала</w:t>
      </w:r>
    </w:p>
    <w:p w:rsidR="00044185" w:rsidRPr="0078019F" w:rsidRDefault="00044185" w:rsidP="00044185">
      <w:pPr>
        <w:widowControl w:val="0"/>
        <w:autoSpaceDE w:val="0"/>
        <w:autoSpaceDN w:val="0"/>
        <w:adjustRightInd w:val="0"/>
        <w:ind w:firstLine="709"/>
        <w:jc w:val="both"/>
        <w:rPr>
          <w:bCs/>
        </w:rPr>
      </w:pPr>
    </w:p>
    <w:p w:rsidR="00044185" w:rsidRPr="0078019F" w:rsidRDefault="00044185" w:rsidP="00044185">
      <w:pPr>
        <w:ind w:firstLine="709"/>
        <w:jc w:val="both"/>
      </w:pPr>
      <w:r w:rsidRPr="0078019F">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78019F">
        <w:rPr>
          <w:bCs/>
        </w:rPr>
        <w:t>муниципальной</w:t>
      </w:r>
      <w:r w:rsidRPr="0078019F">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r w:rsidRPr="0078019F">
        <w:rPr>
          <w:lang w:eastAsia="zh-CN"/>
        </w:rPr>
        <w:t xml:space="preserve">муниципального образования «поселок Хомутовка» </w:t>
      </w:r>
      <w:hyperlink r:id="rId22" w:history="1">
        <w:r w:rsidR="007A517F" w:rsidRPr="00C403D2">
          <w:rPr>
            <w:rStyle w:val="a7"/>
            <w:szCs w:val="26"/>
          </w:rPr>
          <w:t>https://admhomutovka.ru/</w:t>
        </w:r>
      </w:hyperlink>
      <w:r w:rsidR="007A517F" w:rsidRPr="00C403D2">
        <w:rPr>
          <w:szCs w:val="26"/>
        </w:rPr>
        <w:t xml:space="preserve">, </w:t>
      </w:r>
      <w:hyperlink r:id="rId23" w:history="1">
        <w:r w:rsidR="007A517F" w:rsidRPr="00C403D2">
          <w:rPr>
            <w:rStyle w:val="a7"/>
            <w:szCs w:val="26"/>
          </w:rPr>
          <w:t>https://xomutovka-xomutovskij-r38.gosweb.gosuslugi.ru/</w:t>
        </w:r>
      </w:hyperlink>
      <w:r w:rsidRPr="0078019F">
        <w:t xml:space="preserve">, предоставляющей </w:t>
      </w:r>
      <w:r w:rsidRPr="0078019F">
        <w:rPr>
          <w:bCs/>
        </w:rPr>
        <w:t>муниципальную</w:t>
      </w:r>
      <w:r w:rsidRPr="0078019F">
        <w:t xml:space="preserve"> услугу  осуществляется, в том числе по телефону, электронной почте,  при личном приёме.</w:t>
      </w:r>
    </w:p>
    <w:p w:rsidR="00044185" w:rsidRPr="0078019F" w:rsidRDefault="00044185" w:rsidP="00044185">
      <w:pPr>
        <w:widowControl w:val="0"/>
        <w:autoSpaceDE w:val="0"/>
        <w:autoSpaceDN w:val="0"/>
        <w:adjustRightInd w:val="0"/>
      </w:pPr>
    </w:p>
    <w:p w:rsidR="00044185" w:rsidRPr="0078019F" w:rsidRDefault="00044185" w:rsidP="00044185">
      <w:pPr>
        <w:ind w:firstLine="540"/>
        <w:jc w:val="both"/>
        <w:outlineLvl w:val="0"/>
        <w:rPr>
          <w:lang w:eastAsia="ar-SA"/>
        </w:rPr>
      </w:pPr>
      <w:r w:rsidRPr="0078019F">
        <w:t>5.4.</w:t>
      </w:r>
      <w:r w:rsidR="007A517F">
        <w:t xml:space="preserve"> </w:t>
      </w:r>
      <w:r w:rsidRPr="0078019F">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44185" w:rsidRPr="0078019F" w:rsidRDefault="00044185" w:rsidP="00044185">
      <w:pPr>
        <w:ind w:firstLine="540"/>
        <w:jc w:val="both"/>
        <w:outlineLvl w:val="0"/>
      </w:pPr>
    </w:p>
    <w:p w:rsidR="00044185" w:rsidRPr="0078019F" w:rsidRDefault="00044185" w:rsidP="00044185">
      <w:pPr>
        <w:ind w:firstLine="398"/>
        <w:jc w:val="both"/>
        <w:outlineLvl w:val="0"/>
      </w:pPr>
      <w:r w:rsidRPr="0078019F">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44185" w:rsidRPr="0078019F" w:rsidRDefault="00044185" w:rsidP="00044185">
      <w:pPr>
        <w:ind w:firstLine="398"/>
        <w:jc w:val="both"/>
        <w:outlineLvl w:val="0"/>
      </w:pPr>
      <w:r w:rsidRPr="0078019F">
        <w:t xml:space="preserve"> Федеральным законом  от 27.07.2010 № 210-ФЗ  «Об организации предоставления государственных и муниципальных услуг»;</w:t>
      </w:r>
    </w:p>
    <w:p w:rsidR="00044185" w:rsidRPr="0078019F" w:rsidRDefault="00044185" w:rsidP="00044185">
      <w:pPr>
        <w:widowControl w:val="0"/>
        <w:autoSpaceDE w:val="0"/>
        <w:autoSpaceDN w:val="0"/>
        <w:adjustRightInd w:val="0"/>
        <w:ind w:firstLine="398"/>
        <w:jc w:val="both"/>
      </w:pPr>
      <w:r w:rsidRPr="0078019F">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C76D2D">
        <w:t xml:space="preserve"> статьи 16 Федерального закона «</w:t>
      </w:r>
      <w:r w:rsidRPr="0078019F">
        <w:t>Об организации предоставления госуда</w:t>
      </w:r>
      <w:r w:rsidR="00C76D2D">
        <w:t>рственных и муниципальных услуг»</w:t>
      </w:r>
      <w:r w:rsidRPr="0078019F">
        <w:t>, и их работников, а также многофункциональных центров предоставления государственных и муниципальных услуг и их работников;</w:t>
      </w:r>
    </w:p>
    <w:p w:rsidR="00044185" w:rsidRPr="0078019F" w:rsidRDefault="00044185" w:rsidP="00044185">
      <w:pPr>
        <w:ind w:firstLine="398"/>
        <w:jc w:val="both"/>
        <w:outlineLvl w:val="0"/>
        <w:rPr>
          <w:lang w:eastAsia="ar-SA"/>
        </w:rPr>
      </w:pPr>
      <w:r w:rsidRPr="0078019F">
        <w:t>постановлением Администрации поселка Хомутовка Хомутовского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поселка Хомутовка Хомутовского района Курской области и ее должностных лиц, муниципальных служащих, замещающих должности муниципальной службы в Администрации поселка Хомутовка Хомутовского района Курской области».</w:t>
      </w:r>
    </w:p>
    <w:p w:rsidR="00044185" w:rsidRPr="0078019F" w:rsidRDefault="00044185" w:rsidP="00044185">
      <w:pPr>
        <w:jc w:val="both"/>
        <w:rPr>
          <w:kern w:val="2"/>
        </w:rPr>
      </w:pPr>
    </w:p>
    <w:p w:rsidR="00044185" w:rsidRDefault="00044185" w:rsidP="00044185">
      <w:pPr>
        <w:ind w:firstLine="709"/>
        <w:jc w:val="both"/>
      </w:pPr>
      <w:r w:rsidRPr="0078019F">
        <w:t xml:space="preserve">Информация,  указанная в данном разделе, размещена  на  Едином портале </w:t>
      </w:r>
      <w:hyperlink r:id="rId24" w:history="1">
        <w:r w:rsidRPr="0078019F">
          <w:rPr>
            <w:rStyle w:val="a7"/>
            <w:color w:val="auto"/>
          </w:rPr>
          <w:t>https://www.gosuslugi.ru/</w:t>
        </w:r>
      </w:hyperlink>
      <w:r w:rsidRPr="0078019F">
        <w:t xml:space="preserve">.   </w:t>
      </w:r>
    </w:p>
    <w:p w:rsidR="00670A58" w:rsidRDefault="00670A58" w:rsidP="00044185">
      <w:pPr>
        <w:ind w:firstLine="709"/>
        <w:jc w:val="both"/>
      </w:pPr>
    </w:p>
    <w:p w:rsidR="00670A58" w:rsidRDefault="00670A58" w:rsidP="00044185">
      <w:pPr>
        <w:ind w:firstLine="709"/>
        <w:jc w:val="both"/>
      </w:pPr>
    </w:p>
    <w:p w:rsidR="00670A58" w:rsidRDefault="00670A58" w:rsidP="00044185">
      <w:pPr>
        <w:ind w:firstLine="709"/>
        <w:jc w:val="both"/>
      </w:pPr>
    </w:p>
    <w:p w:rsidR="00670A58" w:rsidRDefault="00670A58" w:rsidP="00044185">
      <w:pPr>
        <w:ind w:firstLine="709"/>
        <w:jc w:val="both"/>
      </w:pPr>
    </w:p>
    <w:p w:rsidR="00670A58" w:rsidRDefault="00670A58" w:rsidP="00044185">
      <w:pPr>
        <w:ind w:firstLine="709"/>
        <w:jc w:val="both"/>
      </w:pPr>
    </w:p>
    <w:p w:rsidR="00670A58" w:rsidRDefault="00670A58" w:rsidP="00044185">
      <w:pPr>
        <w:ind w:firstLine="709"/>
        <w:jc w:val="both"/>
      </w:pPr>
    </w:p>
    <w:p w:rsidR="00670A58" w:rsidRDefault="00670A58" w:rsidP="00044185">
      <w:pPr>
        <w:ind w:firstLine="709"/>
        <w:jc w:val="both"/>
      </w:pPr>
    </w:p>
    <w:p w:rsidR="00670A58" w:rsidRDefault="00670A58" w:rsidP="00044185">
      <w:pPr>
        <w:ind w:firstLine="709"/>
        <w:jc w:val="both"/>
      </w:pPr>
    </w:p>
    <w:p w:rsidR="00670A58" w:rsidRPr="00670A58" w:rsidRDefault="00670A58" w:rsidP="00670A58">
      <w:pPr>
        <w:suppressAutoHyphens/>
        <w:overflowPunct w:val="0"/>
        <w:autoSpaceDE w:val="0"/>
        <w:autoSpaceDN w:val="0"/>
        <w:ind w:firstLine="680"/>
        <w:jc w:val="right"/>
        <w:textAlignment w:val="baseline"/>
        <w:rPr>
          <w:kern w:val="3"/>
          <w:szCs w:val="22"/>
        </w:rPr>
      </w:pPr>
      <w:r w:rsidRPr="00670A58">
        <w:rPr>
          <w:kern w:val="3"/>
          <w:szCs w:val="22"/>
        </w:rPr>
        <w:t xml:space="preserve">Приложение </w:t>
      </w:r>
      <w:r w:rsidR="00C76D2D">
        <w:rPr>
          <w:kern w:val="3"/>
          <w:szCs w:val="22"/>
        </w:rPr>
        <w:t>№</w:t>
      </w:r>
      <w:r w:rsidRPr="00670A58">
        <w:rPr>
          <w:kern w:val="3"/>
          <w:szCs w:val="22"/>
        </w:rPr>
        <w:t> 1</w:t>
      </w:r>
    </w:p>
    <w:p w:rsidR="00C76D2D" w:rsidRDefault="00670A58" w:rsidP="00670A58">
      <w:pPr>
        <w:suppressAutoHyphens/>
        <w:overflowPunct w:val="0"/>
        <w:autoSpaceDE w:val="0"/>
        <w:autoSpaceDN w:val="0"/>
        <w:ind w:firstLine="680"/>
        <w:jc w:val="right"/>
        <w:textAlignment w:val="baseline"/>
        <w:rPr>
          <w:kern w:val="3"/>
          <w:szCs w:val="22"/>
        </w:rPr>
      </w:pPr>
      <w:r w:rsidRPr="00670A58">
        <w:rPr>
          <w:kern w:val="3"/>
          <w:szCs w:val="22"/>
        </w:rPr>
        <w:t xml:space="preserve">к административному регламенту </w:t>
      </w:r>
    </w:p>
    <w:p w:rsidR="00C76D2D" w:rsidRDefault="00670A58" w:rsidP="00670A58">
      <w:pPr>
        <w:suppressAutoHyphens/>
        <w:overflowPunct w:val="0"/>
        <w:autoSpaceDE w:val="0"/>
        <w:autoSpaceDN w:val="0"/>
        <w:ind w:firstLine="680"/>
        <w:jc w:val="right"/>
        <w:textAlignment w:val="baseline"/>
        <w:rPr>
          <w:kern w:val="3"/>
          <w:szCs w:val="22"/>
        </w:rPr>
      </w:pPr>
      <w:r w:rsidRPr="00670A58">
        <w:rPr>
          <w:kern w:val="3"/>
          <w:szCs w:val="22"/>
        </w:rPr>
        <w:t xml:space="preserve">предоставления муниципальной услуги </w:t>
      </w:r>
    </w:p>
    <w:p w:rsidR="00C76D2D" w:rsidRDefault="00C76D2D" w:rsidP="00670A58">
      <w:pPr>
        <w:suppressAutoHyphens/>
        <w:overflowPunct w:val="0"/>
        <w:autoSpaceDE w:val="0"/>
        <w:autoSpaceDN w:val="0"/>
        <w:ind w:firstLine="680"/>
        <w:jc w:val="right"/>
        <w:textAlignment w:val="baseline"/>
        <w:rPr>
          <w:kern w:val="3"/>
          <w:szCs w:val="22"/>
        </w:rPr>
      </w:pPr>
      <w:r>
        <w:rPr>
          <w:kern w:val="3"/>
          <w:szCs w:val="22"/>
        </w:rPr>
        <w:t>«</w:t>
      </w:r>
      <w:r w:rsidR="00670A58" w:rsidRPr="00670A58">
        <w:rPr>
          <w:kern w:val="3"/>
          <w:szCs w:val="22"/>
        </w:rPr>
        <w:t xml:space="preserve">Принятие на учет граждан, претендующих </w:t>
      </w:r>
    </w:p>
    <w:p w:rsidR="00670A58" w:rsidRPr="00670A58" w:rsidRDefault="00670A58" w:rsidP="00670A58">
      <w:pPr>
        <w:suppressAutoHyphens/>
        <w:overflowPunct w:val="0"/>
        <w:autoSpaceDE w:val="0"/>
        <w:autoSpaceDN w:val="0"/>
        <w:ind w:firstLine="680"/>
        <w:jc w:val="right"/>
        <w:textAlignment w:val="baseline"/>
        <w:rPr>
          <w:kern w:val="3"/>
          <w:szCs w:val="22"/>
        </w:rPr>
      </w:pPr>
      <w:r w:rsidRPr="00670A58">
        <w:rPr>
          <w:kern w:val="3"/>
          <w:szCs w:val="22"/>
        </w:rPr>
        <w:t>на бесплатное предоставление земельных участков</w:t>
      </w:r>
      <w:r w:rsidR="00C76D2D">
        <w:rPr>
          <w:kern w:val="3"/>
          <w:szCs w:val="22"/>
        </w:rPr>
        <w:t>»</w:t>
      </w:r>
    </w:p>
    <w:p w:rsidR="00670A58" w:rsidRPr="00670A58" w:rsidRDefault="00670A58" w:rsidP="00670A58">
      <w:pPr>
        <w:suppressAutoHyphens/>
        <w:overflowPunct w:val="0"/>
        <w:autoSpaceDE w:val="0"/>
        <w:autoSpaceDN w:val="0"/>
        <w:ind w:firstLine="720"/>
        <w:jc w:val="both"/>
        <w:textAlignment w:val="baseline"/>
        <w:rPr>
          <w:kern w:val="3"/>
          <w:szCs w:val="22"/>
        </w:rPr>
      </w:pPr>
    </w:p>
    <w:p w:rsidR="00670A58" w:rsidRPr="00670A58" w:rsidRDefault="00670A58" w:rsidP="00670A58">
      <w:pPr>
        <w:keepNext/>
        <w:suppressAutoHyphens/>
        <w:overflowPunct w:val="0"/>
        <w:autoSpaceDE w:val="0"/>
        <w:autoSpaceDN w:val="0"/>
        <w:spacing w:before="240" w:after="120"/>
        <w:ind w:firstLine="720"/>
        <w:jc w:val="center"/>
        <w:textAlignment w:val="baseline"/>
        <w:outlineLvl w:val="2"/>
        <w:rPr>
          <w:b/>
          <w:kern w:val="3"/>
          <w:szCs w:val="22"/>
        </w:rPr>
      </w:pPr>
      <w:r w:rsidRPr="00670A58">
        <w:rPr>
          <w:b/>
          <w:kern w:val="3"/>
          <w:szCs w:val="22"/>
        </w:rPr>
        <w:t>Форма заявления</w:t>
      </w:r>
    </w:p>
    <w:p w:rsidR="00670A58" w:rsidRPr="00670A58" w:rsidRDefault="00670A58" w:rsidP="00670A58">
      <w:pPr>
        <w:suppressAutoHyphens/>
        <w:overflowPunct w:val="0"/>
        <w:autoSpaceDE w:val="0"/>
        <w:autoSpaceDN w:val="0"/>
        <w:ind w:firstLine="720"/>
        <w:jc w:val="both"/>
        <w:textAlignment w:val="baseline"/>
        <w:rPr>
          <w:kern w:val="3"/>
          <w:szCs w:val="22"/>
        </w:rPr>
      </w:pPr>
    </w:p>
    <w:p w:rsidR="00670A58" w:rsidRPr="00670A58" w:rsidRDefault="00670A58" w:rsidP="00670A58">
      <w:pPr>
        <w:suppressAutoHyphens/>
        <w:overflowPunct w:val="0"/>
        <w:autoSpaceDE w:val="0"/>
        <w:autoSpaceDN w:val="0"/>
        <w:jc w:val="right"/>
        <w:textAlignment w:val="baseline"/>
        <w:rPr>
          <w:kern w:val="3"/>
          <w:szCs w:val="22"/>
        </w:rPr>
      </w:pPr>
      <w:r w:rsidRPr="00670A58">
        <w:rPr>
          <w:kern w:val="3"/>
          <w:szCs w:val="22"/>
        </w:rPr>
        <w:t xml:space="preserve">Главе </w:t>
      </w:r>
      <w:r w:rsidR="00C76D2D" w:rsidRPr="00C76D2D">
        <w:rPr>
          <w:kern w:val="3"/>
          <w:szCs w:val="22"/>
        </w:rPr>
        <w:t xml:space="preserve">поселка Хомутовка </w:t>
      </w:r>
      <w:r w:rsidR="00C76D2D">
        <w:rPr>
          <w:kern w:val="3"/>
          <w:szCs w:val="22"/>
        </w:rPr>
        <w:t>Хомутовск</w:t>
      </w:r>
      <w:r w:rsidRPr="00670A58">
        <w:rPr>
          <w:kern w:val="3"/>
          <w:szCs w:val="22"/>
        </w:rPr>
        <w:t>ого района Курской области</w:t>
      </w:r>
    </w:p>
    <w:p w:rsidR="00670A58" w:rsidRPr="00670A58" w:rsidRDefault="00670A58" w:rsidP="00670A58">
      <w:pPr>
        <w:suppressAutoHyphens/>
        <w:overflowPunct w:val="0"/>
        <w:autoSpaceDE w:val="0"/>
        <w:autoSpaceDN w:val="0"/>
        <w:jc w:val="right"/>
        <w:textAlignment w:val="baseline"/>
        <w:rPr>
          <w:kern w:val="3"/>
          <w:szCs w:val="22"/>
        </w:rPr>
      </w:pPr>
      <w:r w:rsidRPr="00670A58">
        <w:rPr>
          <w:kern w:val="3"/>
          <w:szCs w:val="22"/>
        </w:rPr>
        <w:t>______________________________________________</w:t>
      </w:r>
    </w:p>
    <w:p w:rsidR="00670A58" w:rsidRPr="00670A58" w:rsidRDefault="00670A58" w:rsidP="00670A58">
      <w:pPr>
        <w:suppressAutoHyphens/>
        <w:overflowPunct w:val="0"/>
        <w:autoSpaceDE w:val="0"/>
        <w:autoSpaceDN w:val="0"/>
        <w:jc w:val="right"/>
        <w:textAlignment w:val="baseline"/>
        <w:rPr>
          <w:kern w:val="3"/>
          <w:szCs w:val="22"/>
        </w:rPr>
      </w:pPr>
      <w:r w:rsidRPr="00670A58">
        <w:rPr>
          <w:kern w:val="3"/>
          <w:szCs w:val="22"/>
        </w:rPr>
        <w:t>от гражданина (ки)______________________________</w:t>
      </w:r>
    </w:p>
    <w:p w:rsidR="00670A58" w:rsidRPr="00670A58" w:rsidRDefault="00670A58" w:rsidP="00670A58">
      <w:pPr>
        <w:suppressAutoHyphens/>
        <w:overflowPunct w:val="0"/>
        <w:autoSpaceDE w:val="0"/>
        <w:autoSpaceDN w:val="0"/>
        <w:jc w:val="right"/>
        <w:textAlignment w:val="baseline"/>
        <w:rPr>
          <w:kern w:val="3"/>
          <w:szCs w:val="22"/>
        </w:rPr>
      </w:pPr>
      <w:r w:rsidRPr="00670A58">
        <w:rPr>
          <w:kern w:val="3"/>
          <w:szCs w:val="22"/>
        </w:rPr>
        <w:t>(Ф.И.О. заявителя)</w:t>
      </w:r>
    </w:p>
    <w:p w:rsidR="00670A58" w:rsidRPr="00670A58" w:rsidRDefault="00670A58" w:rsidP="00670A58">
      <w:pPr>
        <w:suppressAutoHyphens/>
        <w:overflowPunct w:val="0"/>
        <w:autoSpaceDE w:val="0"/>
        <w:autoSpaceDN w:val="0"/>
        <w:jc w:val="right"/>
        <w:textAlignment w:val="baseline"/>
        <w:rPr>
          <w:kern w:val="3"/>
          <w:szCs w:val="22"/>
        </w:rPr>
      </w:pPr>
      <w:r w:rsidRPr="00670A58">
        <w:rPr>
          <w:kern w:val="3"/>
          <w:szCs w:val="22"/>
        </w:rPr>
        <w:t>_____________________________________________</w:t>
      </w:r>
    </w:p>
    <w:p w:rsidR="00670A58" w:rsidRPr="00670A58" w:rsidRDefault="00670A58" w:rsidP="00670A58">
      <w:pPr>
        <w:suppressAutoHyphens/>
        <w:overflowPunct w:val="0"/>
        <w:autoSpaceDE w:val="0"/>
        <w:autoSpaceDN w:val="0"/>
        <w:jc w:val="right"/>
        <w:textAlignment w:val="baseline"/>
        <w:rPr>
          <w:kern w:val="3"/>
          <w:szCs w:val="22"/>
        </w:rPr>
      </w:pPr>
      <w:r w:rsidRPr="00670A58">
        <w:rPr>
          <w:kern w:val="3"/>
          <w:szCs w:val="22"/>
        </w:rPr>
        <w:t>проживающего (ей) _____________________________</w:t>
      </w:r>
    </w:p>
    <w:p w:rsidR="00670A58" w:rsidRPr="00670A58" w:rsidRDefault="00670A58" w:rsidP="00670A58">
      <w:pPr>
        <w:suppressAutoHyphens/>
        <w:overflowPunct w:val="0"/>
        <w:autoSpaceDE w:val="0"/>
        <w:autoSpaceDN w:val="0"/>
        <w:jc w:val="right"/>
        <w:textAlignment w:val="baseline"/>
        <w:rPr>
          <w:kern w:val="3"/>
          <w:szCs w:val="22"/>
        </w:rPr>
      </w:pPr>
      <w:r w:rsidRPr="00670A58">
        <w:rPr>
          <w:kern w:val="3"/>
          <w:szCs w:val="22"/>
        </w:rPr>
        <w:t>_____________________________________________</w:t>
      </w:r>
    </w:p>
    <w:p w:rsidR="00670A58" w:rsidRPr="00670A58" w:rsidRDefault="00670A58" w:rsidP="00670A58">
      <w:pPr>
        <w:suppressAutoHyphens/>
        <w:overflowPunct w:val="0"/>
        <w:autoSpaceDE w:val="0"/>
        <w:autoSpaceDN w:val="0"/>
        <w:jc w:val="right"/>
        <w:textAlignment w:val="baseline"/>
        <w:rPr>
          <w:kern w:val="3"/>
          <w:szCs w:val="22"/>
        </w:rPr>
      </w:pPr>
      <w:r w:rsidRPr="00670A58">
        <w:rPr>
          <w:kern w:val="3"/>
          <w:szCs w:val="22"/>
        </w:rPr>
        <w:t>(серия, номер паспорта)</w:t>
      </w:r>
    </w:p>
    <w:p w:rsidR="00670A58" w:rsidRPr="00670A58" w:rsidRDefault="00670A58" w:rsidP="00670A58">
      <w:pPr>
        <w:suppressAutoHyphens/>
        <w:overflowPunct w:val="0"/>
        <w:autoSpaceDE w:val="0"/>
        <w:autoSpaceDN w:val="0"/>
        <w:jc w:val="right"/>
        <w:textAlignment w:val="baseline"/>
        <w:rPr>
          <w:kern w:val="3"/>
          <w:szCs w:val="22"/>
        </w:rPr>
      </w:pPr>
      <w:r w:rsidRPr="00670A58">
        <w:rPr>
          <w:kern w:val="3"/>
          <w:szCs w:val="22"/>
        </w:rPr>
        <w:t>тел.:________________________________________</w:t>
      </w:r>
    </w:p>
    <w:p w:rsidR="00670A58" w:rsidRPr="00670A58" w:rsidRDefault="00670A58" w:rsidP="00670A58">
      <w:pPr>
        <w:suppressAutoHyphens/>
        <w:overflowPunct w:val="0"/>
        <w:autoSpaceDE w:val="0"/>
        <w:autoSpaceDN w:val="0"/>
        <w:ind w:firstLine="720"/>
        <w:jc w:val="both"/>
        <w:textAlignment w:val="baseline"/>
        <w:rPr>
          <w:kern w:val="3"/>
          <w:szCs w:val="22"/>
        </w:rPr>
      </w:pPr>
    </w:p>
    <w:p w:rsidR="00670A58" w:rsidRPr="00C76D2D" w:rsidRDefault="00670A58" w:rsidP="00670A58">
      <w:pPr>
        <w:suppressAutoHyphens/>
        <w:overflowPunct w:val="0"/>
        <w:autoSpaceDE w:val="0"/>
        <w:autoSpaceDN w:val="0"/>
        <w:jc w:val="center"/>
        <w:textAlignment w:val="baseline"/>
        <w:rPr>
          <w:b/>
          <w:kern w:val="3"/>
          <w:szCs w:val="22"/>
        </w:rPr>
      </w:pPr>
      <w:r w:rsidRPr="00C76D2D">
        <w:rPr>
          <w:b/>
          <w:kern w:val="3"/>
          <w:szCs w:val="22"/>
        </w:rPr>
        <w:t>ЗАЯВЛЕНИЕ</w:t>
      </w:r>
    </w:p>
    <w:p w:rsidR="00670A58" w:rsidRPr="00670A58" w:rsidRDefault="00670A58" w:rsidP="00670A58">
      <w:pPr>
        <w:keepNext/>
        <w:suppressAutoHyphens/>
        <w:overflowPunct w:val="0"/>
        <w:autoSpaceDE w:val="0"/>
        <w:autoSpaceDN w:val="0"/>
        <w:spacing w:before="240" w:after="120"/>
        <w:ind w:firstLine="720"/>
        <w:jc w:val="center"/>
        <w:textAlignment w:val="baseline"/>
        <w:outlineLvl w:val="2"/>
        <w:rPr>
          <w:b/>
          <w:kern w:val="3"/>
          <w:szCs w:val="22"/>
        </w:rPr>
      </w:pPr>
      <w:r w:rsidRPr="00C76D2D">
        <w:rPr>
          <w:b/>
          <w:kern w:val="3"/>
          <w:szCs w:val="22"/>
        </w:rPr>
        <w:t>о принятии на учет граждан в качестве</w:t>
      </w:r>
      <w:r w:rsidRPr="00670A58">
        <w:rPr>
          <w:b/>
          <w:kern w:val="3"/>
          <w:szCs w:val="22"/>
        </w:rPr>
        <w:t xml:space="preserve"> имеющих право на бесплатное получение земельных участков в собственность для целей индивидуального жилищного строительства и ведения личного подсобного хозяйства</w:t>
      </w:r>
    </w:p>
    <w:p w:rsidR="00670A58" w:rsidRPr="00670A58" w:rsidRDefault="00670A58" w:rsidP="00670A58">
      <w:pPr>
        <w:suppressAutoHyphens/>
        <w:overflowPunct w:val="0"/>
        <w:autoSpaceDE w:val="0"/>
        <w:autoSpaceDN w:val="0"/>
        <w:ind w:firstLine="720"/>
        <w:jc w:val="both"/>
        <w:textAlignment w:val="baseline"/>
        <w:rPr>
          <w:kern w:val="3"/>
          <w:szCs w:val="22"/>
        </w:rPr>
      </w:pPr>
    </w:p>
    <w:p w:rsidR="00670A58" w:rsidRPr="00670A58" w:rsidRDefault="00670A58" w:rsidP="00670A58">
      <w:pPr>
        <w:suppressAutoHyphens/>
        <w:overflowPunct w:val="0"/>
        <w:autoSpaceDE w:val="0"/>
        <w:autoSpaceDN w:val="0"/>
        <w:jc w:val="both"/>
        <w:textAlignment w:val="baseline"/>
        <w:rPr>
          <w:kern w:val="3"/>
          <w:szCs w:val="22"/>
        </w:rPr>
      </w:pPr>
      <w:r w:rsidRPr="00670A58">
        <w:rPr>
          <w:kern w:val="3"/>
          <w:szCs w:val="22"/>
        </w:rPr>
        <w:t>Прошу поставить меня на учет как нуждающегося в бесплатном получении земельного участка для целей индивидуального жилищного строительства или ведения личного подсобного хозяйства.</w:t>
      </w:r>
    </w:p>
    <w:p w:rsidR="00670A58" w:rsidRPr="00670A58" w:rsidRDefault="00670A58" w:rsidP="00670A58">
      <w:pPr>
        <w:suppressAutoHyphens/>
        <w:overflowPunct w:val="0"/>
        <w:autoSpaceDE w:val="0"/>
        <w:autoSpaceDN w:val="0"/>
        <w:ind w:firstLine="720"/>
        <w:jc w:val="both"/>
        <w:textAlignment w:val="baseline"/>
        <w:rPr>
          <w:kern w:val="3"/>
          <w:szCs w:val="22"/>
        </w:rPr>
      </w:pPr>
    </w:p>
    <w:p w:rsidR="00670A58" w:rsidRPr="00670A58" w:rsidRDefault="00670A58" w:rsidP="00670A58">
      <w:pPr>
        <w:suppressAutoHyphens/>
        <w:overflowPunct w:val="0"/>
        <w:autoSpaceDE w:val="0"/>
        <w:autoSpaceDN w:val="0"/>
        <w:jc w:val="both"/>
        <w:textAlignment w:val="baseline"/>
        <w:rPr>
          <w:kern w:val="3"/>
          <w:szCs w:val="22"/>
        </w:rPr>
      </w:pPr>
      <w:r w:rsidRPr="00670A58">
        <w:rPr>
          <w:kern w:val="3"/>
          <w:szCs w:val="22"/>
        </w:rPr>
        <w:t>Я являюсь: ___________________________________________________________</w:t>
      </w:r>
    </w:p>
    <w:p w:rsidR="00670A58" w:rsidRPr="00670A58" w:rsidRDefault="00670A58" w:rsidP="00670A58">
      <w:pPr>
        <w:suppressAutoHyphens/>
        <w:overflowPunct w:val="0"/>
        <w:autoSpaceDE w:val="0"/>
        <w:autoSpaceDN w:val="0"/>
        <w:jc w:val="center"/>
        <w:textAlignment w:val="baseline"/>
        <w:rPr>
          <w:kern w:val="3"/>
          <w:szCs w:val="22"/>
        </w:rPr>
      </w:pPr>
      <w:r w:rsidRPr="00670A58">
        <w:rPr>
          <w:kern w:val="3"/>
          <w:szCs w:val="22"/>
        </w:rPr>
        <w:t>(имеющаяся льготная категория)</w:t>
      </w:r>
    </w:p>
    <w:p w:rsidR="00670A58" w:rsidRPr="00670A58" w:rsidRDefault="00670A58" w:rsidP="00670A58">
      <w:pPr>
        <w:suppressAutoHyphens/>
        <w:overflowPunct w:val="0"/>
        <w:autoSpaceDE w:val="0"/>
        <w:autoSpaceDN w:val="0"/>
        <w:ind w:firstLine="720"/>
        <w:jc w:val="both"/>
        <w:textAlignment w:val="baseline"/>
        <w:rPr>
          <w:kern w:val="3"/>
          <w:szCs w:val="22"/>
        </w:rPr>
      </w:pPr>
    </w:p>
    <w:p w:rsidR="00670A58" w:rsidRPr="00670A58" w:rsidRDefault="00670A58" w:rsidP="00C76D2D">
      <w:pPr>
        <w:suppressAutoHyphens/>
        <w:overflowPunct w:val="0"/>
        <w:autoSpaceDE w:val="0"/>
        <w:autoSpaceDN w:val="0"/>
        <w:jc w:val="both"/>
        <w:textAlignment w:val="baseline"/>
        <w:rPr>
          <w:kern w:val="3"/>
          <w:szCs w:val="22"/>
        </w:rPr>
      </w:pPr>
      <w:r w:rsidRPr="00670A58">
        <w:rPr>
          <w:kern w:val="3"/>
          <w:szCs w:val="22"/>
        </w:rPr>
        <w:t xml:space="preserve">Мне ранее земельные участки на территории Курской области бесплатно в </w:t>
      </w:r>
      <w:r w:rsidR="00C76D2D">
        <w:rPr>
          <w:kern w:val="3"/>
          <w:szCs w:val="22"/>
        </w:rPr>
        <w:t>с</w:t>
      </w:r>
      <w:r w:rsidRPr="00670A58">
        <w:rPr>
          <w:kern w:val="3"/>
          <w:szCs w:val="22"/>
        </w:rPr>
        <w:t>обственность не предоставлялись.</w:t>
      </w:r>
    </w:p>
    <w:p w:rsidR="00670A58" w:rsidRPr="00670A58" w:rsidRDefault="00670A58" w:rsidP="00670A58">
      <w:pPr>
        <w:suppressAutoHyphens/>
        <w:overflowPunct w:val="0"/>
        <w:autoSpaceDE w:val="0"/>
        <w:autoSpaceDN w:val="0"/>
        <w:ind w:firstLine="720"/>
        <w:jc w:val="both"/>
        <w:textAlignment w:val="baseline"/>
        <w:rPr>
          <w:kern w:val="3"/>
          <w:szCs w:val="22"/>
        </w:rPr>
      </w:pPr>
    </w:p>
    <w:p w:rsidR="00670A58" w:rsidRPr="00670A58" w:rsidRDefault="00670A58" w:rsidP="00670A58">
      <w:pPr>
        <w:suppressAutoHyphens/>
        <w:overflowPunct w:val="0"/>
        <w:autoSpaceDE w:val="0"/>
        <w:autoSpaceDN w:val="0"/>
        <w:textAlignment w:val="baseline"/>
        <w:rPr>
          <w:kern w:val="3"/>
          <w:szCs w:val="22"/>
        </w:rPr>
      </w:pPr>
      <w:r w:rsidRPr="00670A58">
        <w:rPr>
          <w:kern w:val="3"/>
          <w:szCs w:val="22"/>
        </w:rPr>
        <w:t>Документы, подтверждающие льготы прилагаю.</w:t>
      </w:r>
    </w:p>
    <w:p w:rsidR="00670A58" w:rsidRPr="00670A58" w:rsidRDefault="00670A58" w:rsidP="00670A58">
      <w:pPr>
        <w:suppressAutoHyphens/>
        <w:overflowPunct w:val="0"/>
        <w:autoSpaceDE w:val="0"/>
        <w:autoSpaceDN w:val="0"/>
        <w:ind w:firstLine="720"/>
        <w:jc w:val="both"/>
        <w:textAlignment w:val="baseline"/>
        <w:rPr>
          <w:kern w:val="3"/>
          <w:szCs w:val="22"/>
        </w:rPr>
      </w:pPr>
    </w:p>
    <w:p w:rsidR="00670A58" w:rsidRPr="00670A58" w:rsidRDefault="00670A58" w:rsidP="00670A58">
      <w:pPr>
        <w:suppressAutoHyphens/>
        <w:overflowPunct w:val="0"/>
        <w:autoSpaceDE w:val="0"/>
        <w:autoSpaceDN w:val="0"/>
        <w:textAlignment w:val="baseline"/>
        <w:rPr>
          <w:kern w:val="3"/>
          <w:szCs w:val="22"/>
        </w:rPr>
      </w:pPr>
      <w:r w:rsidRPr="00670A58">
        <w:rPr>
          <w:b/>
          <w:color w:val="26282F"/>
          <w:kern w:val="3"/>
          <w:szCs w:val="22"/>
        </w:rPr>
        <w:t>К заявлению прилагаю следующие документы</w:t>
      </w:r>
      <w:r w:rsidRPr="00670A58">
        <w:rPr>
          <w:kern w:val="3"/>
          <w:szCs w:val="22"/>
        </w:rPr>
        <w:t>:</w:t>
      </w:r>
    </w:p>
    <w:p w:rsidR="00670A58" w:rsidRPr="00670A58" w:rsidRDefault="00670A58" w:rsidP="00670A58">
      <w:pPr>
        <w:suppressAutoHyphens/>
        <w:overflowPunct w:val="0"/>
        <w:autoSpaceDE w:val="0"/>
        <w:autoSpaceDN w:val="0"/>
        <w:textAlignment w:val="baseline"/>
        <w:rPr>
          <w:kern w:val="3"/>
          <w:szCs w:val="22"/>
        </w:rPr>
      </w:pPr>
      <w:r w:rsidRPr="00670A58">
        <w:rPr>
          <w:kern w:val="3"/>
          <w:szCs w:val="22"/>
        </w:rPr>
        <w:t>1.__________________________________________________________________________</w:t>
      </w:r>
    </w:p>
    <w:p w:rsidR="00670A58" w:rsidRPr="00670A58" w:rsidRDefault="00670A58" w:rsidP="00670A58">
      <w:pPr>
        <w:suppressAutoHyphens/>
        <w:overflowPunct w:val="0"/>
        <w:autoSpaceDE w:val="0"/>
        <w:autoSpaceDN w:val="0"/>
        <w:textAlignment w:val="baseline"/>
        <w:rPr>
          <w:kern w:val="3"/>
          <w:szCs w:val="22"/>
        </w:rPr>
      </w:pPr>
      <w:r w:rsidRPr="00670A58">
        <w:rPr>
          <w:kern w:val="3"/>
          <w:szCs w:val="22"/>
        </w:rPr>
        <w:t>2.__________________________________________________________________________</w:t>
      </w:r>
    </w:p>
    <w:p w:rsidR="00670A58" w:rsidRPr="00670A58" w:rsidRDefault="00670A58" w:rsidP="00670A58">
      <w:pPr>
        <w:suppressAutoHyphens/>
        <w:overflowPunct w:val="0"/>
        <w:autoSpaceDE w:val="0"/>
        <w:autoSpaceDN w:val="0"/>
        <w:textAlignment w:val="baseline"/>
        <w:rPr>
          <w:kern w:val="3"/>
          <w:szCs w:val="22"/>
        </w:rPr>
      </w:pPr>
      <w:r w:rsidRPr="00670A58">
        <w:rPr>
          <w:kern w:val="3"/>
          <w:szCs w:val="22"/>
        </w:rPr>
        <w:t>3.__________________________________________________________________________</w:t>
      </w:r>
    </w:p>
    <w:p w:rsidR="00670A58" w:rsidRPr="00670A58" w:rsidRDefault="00670A58" w:rsidP="00670A58">
      <w:pPr>
        <w:suppressAutoHyphens/>
        <w:overflowPunct w:val="0"/>
        <w:autoSpaceDE w:val="0"/>
        <w:autoSpaceDN w:val="0"/>
        <w:textAlignment w:val="baseline"/>
        <w:rPr>
          <w:kern w:val="3"/>
          <w:szCs w:val="22"/>
        </w:rPr>
      </w:pPr>
      <w:r w:rsidRPr="00670A58">
        <w:rPr>
          <w:kern w:val="3"/>
          <w:szCs w:val="22"/>
        </w:rPr>
        <w:t>4.__________________________________________________________________________</w:t>
      </w:r>
    </w:p>
    <w:p w:rsidR="00670A58" w:rsidRPr="00670A58" w:rsidRDefault="00670A58" w:rsidP="00670A58">
      <w:pPr>
        <w:suppressAutoHyphens/>
        <w:overflowPunct w:val="0"/>
        <w:autoSpaceDE w:val="0"/>
        <w:autoSpaceDN w:val="0"/>
        <w:textAlignment w:val="baseline"/>
        <w:rPr>
          <w:kern w:val="3"/>
          <w:szCs w:val="22"/>
        </w:rPr>
      </w:pPr>
      <w:r w:rsidRPr="00670A58">
        <w:rPr>
          <w:kern w:val="3"/>
          <w:szCs w:val="22"/>
        </w:rPr>
        <w:t>5.__________________________________________________________________________</w:t>
      </w:r>
    </w:p>
    <w:p w:rsidR="00670A58" w:rsidRPr="00670A58" w:rsidRDefault="00670A58" w:rsidP="00670A58">
      <w:pPr>
        <w:suppressAutoHyphens/>
        <w:overflowPunct w:val="0"/>
        <w:autoSpaceDE w:val="0"/>
        <w:autoSpaceDN w:val="0"/>
        <w:textAlignment w:val="baseline"/>
        <w:rPr>
          <w:kern w:val="3"/>
          <w:szCs w:val="22"/>
        </w:rPr>
      </w:pPr>
      <w:r w:rsidRPr="00670A58">
        <w:rPr>
          <w:kern w:val="3"/>
          <w:szCs w:val="22"/>
        </w:rPr>
        <w:t>6.__________________________________________________________________________</w:t>
      </w:r>
    </w:p>
    <w:p w:rsidR="00670A58" w:rsidRPr="00670A58" w:rsidRDefault="00670A58" w:rsidP="00670A58">
      <w:pPr>
        <w:suppressAutoHyphens/>
        <w:overflowPunct w:val="0"/>
        <w:autoSpaceDE w:val="0"/>
        <w:autoSpaceDN w:val="0"/>
        <w:textAlignment w:val="baseline"/>
        <w:rPr>
          <w:kern w:val="3"/>
          <w:szCs w:val="22"/>
        </w:rPr>
      </w:pPr>
      <w:r w:rsidRPr="00670A58">
        <w:rPr>
          <w:kern w:val="3"/>
          <w:szCs w:val="22"/>
        </w:rPr>
        <w:t>7.__________________________________________________________________________</w:t>
      </w:r>
    </w:p>
    <w:p w:rsidR="00670A58" w:rsidRPr="00670A58" w:rsidRDefault="00670A58" w:rsidP="00670A58">
      <w:pPr>
        <w:suppressAutoHyphens/>
        <w:overflowPunct w:val="0"/>
        <w:autoSpaceDE w:val="0"/>
        <w:autoSpaceDN w:val="0"/>
        <w:ind w:firstLine="720"/>
        <w:jc w:val="both"/>
        <w:textAlignment w:val="baseline"/>
        <w:rPr>
          <w:kern w:val="3"/>
          <w:szCs w:val="22"/>
        </w:rPr>
      </w:pPr>
    </w:p>
    <w:p w:rsidR="00670A58" w:rsidRPr="00670A58" w:rsidRDefault="00670A58" w:rsidP="00670A58">
      <w:pPr>
        <w:suppressAutoHyphens/>
        <w:overflowPunct w:val="0"/>
        <w:autoSpaceDE w:val="0"/>
        <w:autoSpaceDN w:val="0"/>
        <w:textAlignment w:val="baseline"/>
        <w:rPr>
          <w:kern w:val="3"/>
          <w:szCs w:val="22"/>
        </w:rPr>
      </w:pPr>
      <w:r w:rsidRPr="00670A58">
        <w:rPr>
          <w:kern w:val="3"/>
          <w:szCs w:val="22"/>
        </w:rPr>
        <w:t>"___"  ____________20____г. _____________ ____________________________________ </w:t>
      </w:r>
    </w:p>
    <w:p w:rsidR="00020131" w:rsidRPr="0078019F" w:rsidRDefault="00670A58" w:rsidP="00670A58">
      <w:pPr>
        <w:suppressAutoHyphens/>
        <w:overflowPunct w:val="0"/>
        <w:autoSpaceDE w:val="0"/>
        <w:autoSpaceDN w:val="0"/>
        <w:jc w:val="center"/>
        <w:textAlignment w:val="baseline"/>
        <w:rPr>
          <w:spacing w:val="1"/>
          <w:sz w:val="28"/>
          <w:szCs w:val="28"/>
        </w:rPr>
      </w:pPr>
      <w:r w:rsidRPr="00670A58">
        <w:rPr>
          <w:kern w:val="3"/>
          <w:szCs w:val="22"/>
        </w:rPr>
        <w:t>(подпись) (Ф.И.О. заявителя)</w:t>
      </w:r>
    </w:p>
    <w:sectPr w:rsidR="00020131" w:rsidRPr="0078019F" w:rsidSect="00D6663E">
      <w:headerReference w:type="default" r:id="rId25"/>
      <w:headerReference w:type="first" r:id="rId26"/>
      <w:pgSz w:w="11906" w:h="16838" w:code="9"/>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7DC" w:rsidRDefault="005277DC" w:rsidP="00B65B7B">
      <w:r>
        <w:separator/>
      </w:r>
    </w:p>
  </w:endnote>
  <w:endnote w:type="continuationSeparator" w:id="1">
    <w:p w:rsidR="005277DC" w:rsidRDefault="005277DC" w:rsidP="00B65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7DC" w:rsidRDefault="005277DC" w:rsidP="00B65B7B">
      <w:r>
        <w:separator/>
      </w:r>
    </w:p>
  </w:footnote>
  <w:footnote w:type="continuationSeparator" w:id="1">
    <w:p w:rsidR="005277DC" w:rsidRDefault="005277DC" w:rsidP="00B65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D2" w:rsidRDefault="0052582B">
    <w:pPr>
      <w:pStyle w:val="af2"/>
      <w:jc w:val="center"/>
    </w:pPr>
    <w:fldSimple w:instr="PAGE   \* MERGEFORMAT">
      <w:r w:rsidR="006D38FF">
        <w:rPr>
          <w:noProof/>
        </w:rPr>
        <w:t>20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D2" w:rsidRPr="00197C28" w:rsidRDefault="00C403D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9">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8F76B1"/>
    <w:multiLevelType w:val="hybridMultilevel"/>
    <w:tmpl w:val="5EAC58F4"/>
    <w:lvl w:ilvl="0" w:tplc="6EFE71AC">
      <w:start w:val="1"/>
      <w:numFmt w:val="upperRoman"/>
      <w:lvlText w:val="%1."/>
      <w:lvlJc w:val="left"/>
      <w:pPr>
        <w:ind w:left="114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4326BB"/>
    <w:multiLevelType w:val="hybridMultilevel"/>
    <w:tmpl w:val="42EA8FA4"/>
    <w:lvl w:ilvl="0" w:tplc="A7BA0DAE">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8394D7F"/>
    <w:multiLevelType w:val="multilevel"/>
    <w:tmpl w:val="6E60BFA2"/>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A4629E5"/>
    <w:multiLevelType w:val="hybridMultilevel"/>
    <w:tmpl w:val="6BEEEAB4"/>
    <w:lvl w:ilvl="0" w:tplc="114ACA6E">
      <w:start w:val="1"/>
      <w:numFmt w:val="decimal"/>
      <w:lvlText w:val="%1)"/>
      <w:lvlJc w:val="left"/>
      <w:pPr>
        <w:ind w:left="1461"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3"/>
  </w:num>
  <w:num w:numId="4">
    <w:abstractNumId w:val="9"/>
  </w:num>
  <w:num w:numId="5">
    <w:abstractNumId w:val="8"/>
  </w:num>
  <w:num w:numId="6">
    <w:abstractNumId w:val="12"/>
  </w:num>
  <w:num w:numId="7">
    <w:abstractNumId w:val="4"/>
  </w:num>
  <w:num w:numId="8">
    <w:abstractNumId w:val="10"/>
  </w:num>
  <w:num w:numId="9">
    <w:abstractNumId w:val="15"/>
  </w:num>
  <w:num w:numId="10">
    <w:abstractNumId w:val="0"/>
  </w:num>
  <w:num w:numId="11">
    <w:abstractNumId w:val="19"/>
  </w:num>
  <w:num w:numId="12">
    <w:abstractNumId w:val="2"/>
  </w:num>
  <w:num w:numId="13">
    <w:abstractNumId w:val="18"/>
  </w:num>
  <w:num w:numId="14">
    <w:abstractNumId w:val="20"/>
  </w:num>
  <w:num w:numId="15">
    <w:abstractNumId w:val="24"/>
  </w:num>
  <w:num w:numId="16">
    <w:abstractNumId w:val="16"/>
  </w:num>
  <w:num w:numId="17">
    <w:abstractNumId w:val="1"/>
  </w:num>
  <w:num w:numId="18">
    <w:abstractNumId w:val="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0"/>
    <w:footnote w:id="1"/>
  </w:footnotePr>
  <w:endnotePr>
    <w:endnote w:id="0"/>
    <w:endnote w:id="1"/>
  </w:endnotePr>
  <w:compat/>
  <w:rsids>
    <w:rsidRoot w:val="00E20A21"/>
    <w:rsid w:val="00004D2A"/>
    <w:rsid w:val="0001454E"/>
    <w:rsid w:val="00020131"/>
    <w:rsid w:val="00026374"/>
    <w:rsid w:val="00037BD4"/>
    <w:rsid w:val="00044185"/>
    <w:rsid w:val="000459ED"/>
    <w:rsid w:val="000472F7"/>
    <w:rsid w:val="00052244"/>
    <w:rsid w:val="00053130"/>
    <w:rsid w:val="00062200"/>
    <w:rsid w:val="00071F4F"/>
    <w:rsid w:val="000735B6"/>
    <w:rsid w:val="000746E7"/>
    <w:rsid w:val="00083F86"/>
    <w:rsid w:val="00086A07"/>
    <w:rsid w:val="00091CC0"/>
    <w:rsid w:val="00097623"/>
    <w:rsid w:val="00097B1F"/>
    <w:rsid w:val="000A103F"/>
    <w:rsid w:val="000A20ED"/>
    <w:rsid w:val="000A31F5"/>
    <w:rsid w:val="000A50C0"/>
    <w:rsid w:val="000A6C20"/>
    <w:rsid w:val="000A7D7E"/>
    <w:rsid w:val="000B18C6"/>
    <w:rsid w:val="000B2B2B"/>
    <w:rsid w:val="000B3BD4"/>
    <w:rsid w:val="000B3C46"/>
    <w:rsid w:val="000B4E44"/>
    <w:rsid w:val="000B56F1"/>
    <w:rsid w:val="000C5B5D"/>
    <w:rsid w:val="000D1BC6"/>
    <w:rsid w:val="000E48BB"/>
    <w:rsid w:val="000F7CEB"/>
    <w:rsid w:val="00103DEE"/>
    <w:rsid w:val="00105BA1"/>
    <w:rsid w:val="00107DB4"/>
    <w:rsid w:val="00111D85"/>
    <w:rsid w:val="00115360"/>
    <w:rsid w:val="001153AB"/>
    <w:rsid w:val="001157D1"/>
    <w:rsid w:val="00123AC5"/>
    <w:rsid w:val="00124B17"/>
    <w:rsid w:val="00126618"/>
    <w:rsid w:val="00127F35"/>
    <w:rsid w:val="00136BD6"/>
    <w:rsid w:val="001445C1"/>
    <w:rsid w:val="00156031"/>
    <w:rsid w:val="0015635C"/>
    <w:rsid w:val="00171D04"/>
    <w:rsid w:val="00174E85"/>
    <w:rsid w:val="00175E35"/>
    <w:rsid w:val="00175EAC"/>
    <w:rsid w:val="00177D28"/>
    <w:rsid w:val="00187142"/>
    <w:rsid w:val="00195782"/>
    <w:rsid w:val="00197C28"/>
    <w:rsid w:val="001A1D6D"/>
    <w:rsid w:val="001B5F1B"/>
    <w:rsid w:val="001B65E0"/>
    <w:rsid w:val="001C052A"/>
    <w:rsid w:val="001C6A28"/>
    <w:rsid w:val="001D0463"/>
    <w:rsid w:val="001D0BDA"/>
    <w:rsid w:val="001D5C08"/>
    <w:rsid w:val="001E1D88"/>
    <w:rsid w:val="001F08DE"/>
    <w:rsid w:val="001F4619"/>
    <w:rsid w:val="0020192C"/>
    <w:rsid w:val="00207C3C"/>
    <w:rsid w:val="00212002"/>
    <w:rsid w:val="00214926"/>
    <w:rsid w:val="00214DBC"/>
    <w:rsid w:val="0021544B"/>
    <w:rsid w:val="00216748"/>
    <w:rsid w:val="0022102B"/>
    <w:rsid w:val="00224D51"/>
    <w:rsid w:val="002261B7"/>
    <w:rsid w:val="00226435"/>
    <w:rsid w:val="0022746A"/>
    <w:rsid w:val="002324AD"/>
    <w:rsid w:val="00235B7D"/>
    <w:rsid w:val="00236EC3"/>
    <w:rsid w:val="00240872"/>
    <w:rsid w:val="00246FA7"/>
    <w:rsid w:val="002553FA"/>
    <w:rsid w:val="002577BC"/>
    <w:rsid w:val="00257CCC"/>
    <w:rsid w:val="00260426"/>
    <w:rsid w:val="00261D5E"/>
    <w:rsid w:val="002731ED"/>
    <w:rsid w:val="00277EB8"/>
    <w:rsid w:val="00294E7D"/>
    <w:rsid w:val="002A03B6"/>
    <w:rsid w:val="002A3C4D"/>
    <w:rsid w:val="002B1752"/>
    <w:rsid w:val="002B2696"/>
    <w:rsid w:val="002B3174"/>
    <w:rsid w:val="002B3FB9"/>
    <w:rsid w:val="002B6171"/>
    <w:rsid w:val="002C151C"/>
    <w:rsid w:val="002C7BA1"/>
    <w:rsid w:val="002D0706"/>
    <w:rsid w:val="002D0FF6"/>
    <w:rsid w:val="002E0F28"/>
    <w:rsid w:val="002F0BDC"/>
    <w:rsid w:val="002F1993"/>
    <w:rsid w:val="002F424D"/>
    <w:rsid w:val="0030145D"/>
    <w:rsid w:val="00301BAC"/>
    <w:rsid w:val="00302C67"/>
    <w:rsid w:val="00304004"/>
    <w:rsid w:val="00304CD0"/>
    <w:rsid w:val="00305733"/>
    <w:rsid w:val="003143CF"/>
    <w:rsid w:val="00314571"/>
    <w:rsid w:val="00315A80"/>
    <w:rsid w:val="00317604"/>
    <w:rsid w:val="00321792"/>
    <w:rsid w:val="00322EF3"/>
    <w:rsid w:val="00323B7D"/>
    <w:rsid w:val="00334FBD"/>
    <w:rsid w:val="0033747D"/>
    <w:rsid w:val="003446EF"/>
    <w:rsid w:val="00345117"/>
    <w:rsid w:val="003559C5"/>
    <w:rsid w:val="00355CCA"/>
    <w:rsid w:val="0035799D"/>
    <w:rsid w:val="003634B6"/>
    <w:rsid w:val="00367914"/>
    <w:rsid w:val="00371202"/>
    <w:rsid w:val="00372354"/>
    <w:rsid w:val="00376073"/>
    <w:rsid w:val="00376AF3"/>
    <w:rsid w:val="00377A72"/>
    <w:rsid w:val="003845E1"/>
    <w:rsid w:val="0038750E"/>
    <w:rsid w:val="003920F8"/>
    <w:rsid w:val="00396EE0"/>
    <w:rsid w:val="003A0DF5"/>
    <w:rsid w:val="003B55C0"/>
    <w:rsid w:val="003B6653"/>
    <w:rsid w:val="003C502F"/>
    <w:rsid w:val="003C5F18"/>
    <w:rsid w:val="003D3C22"/>
    <w:rsid w:val="003D45BB"/>
    <w:rsid w:val="003D786F"/>
    <w:rsid w:val="003F1238"/>
    <w:rsid w:val="003F469F"/>
    <w:rsid w:val="00400D21"/>
    <w:rsid w:val="00402C0D"/>
    <w:rsid w:val="00405450"/>
    <w:rsid w:val="00405DF2"/>
    <w:rsid w:val="004074F7"/>
    <w:rsid w:val="00410DA9"/>
    <w:rsid w:val="00412D76"/>
    <w:rsid w:val="00415E61"/>
    <w:rsid w:val="00422690"/>
    <w:rsid w:val="00423A35"/>
    <w:rsid w:val="00425079"/>
    <w:rsid w:val="00437C0A"/>
    <w:rsid w:val="004403BD"/>
    <w:rsid w:val="004421A8"/>
    <w:rsid w:val="004421A9"/>
    <w:rsid w:val="004500D9"/>
    <w:rsid w:val="00456B9D"/>
    <w:rsid w:val="0045710D"/>
    <w:rsid w:val="00457BE5"/>
    <w:rsid w:val="00465394"/>
    <w:rsid w:val="00465D68"/>
    <w:rsid w:val="00474C7B"/>
    <w:rsid w:val="00477B1B"/>
    <w:rsid w:val="004818C9"/>
    <w:rsid w:val="004831DE"/>
    <w:rsid w:val="00484CC5"/>
    <w:rsid w:val="0048692D"/>
    <w:rsid w:val="004A24DF"/>
    <w:rsid w:val="004A3414"/>
    <w:rsid w:val="004B0F64"/>
    <w:rsid w:val="004B3932"/>
    <w:rsid w:val="004B3A44"/>
    <w:rsid w:val="004B4B81"/>
    <w:rsid w:val="004C0F73"/>
    <w:rsid w:val="004C1788"/>
    <w:rsid w:val="004C2685"/>
    <w:rsid w:val="004C4EF3"/>
    <w:rsid w:val="004C66FB"/>
    <w:rsid w:val="004D2D2C"/>
    <w:rsid w:val="004D7C49"/>
    <w:rsid w:val="004F4DBF"/>
    <w:rsid w:val="004F769A"/>
    <w:rsid w:val="00511560"/>
    <w:rsid w:val="0051264A"/>
    <w:rsid w:val="00514E76"/>
    <w:rsid w:val="005227C6"/>
    <w:rsid w:val="00524AFE"/>
    <w:rsid w:val="005255D4"/>
    <w:rsid w:val="0052582B"/>
    <w:rsid w:val="005277DC"/>
    <w:rsid w:val="0053461D"/>
    <w:rsid w:val="00540380"/>
    <w:rsid w:val="00541BF4"/>
    <w:rsid w:val="00544873"/>
    <w:rsid w:val="00545C8E"/>
    <w:rsid w:val="00547234"/>
    <w:rsid w:val="0054777C"/>
    <w:rsid w:val="00557902"/>
    <w:rsid w:val="00557D42"/>
    <w:rsid w:val="00561A65"/>
    <w:rsid w:val="00565AAB"/>
    <w:rsid w:val="00573771"/>
    <w:rsid w:val="005A0FD0"/>
    <w:rsid w:val="005A29AE"/>
    <w:rsid w:val="005A42F5"/>
    <w:rsid w:val="005A5030"/>
    <w:rsid w:val="005A5429"/>
    <w:rsid w:val="005A65B4"/>
    <w:rsid w:val="005B04C7"/>
    <w:rsid w:val="005B383D"/>
    <w:rsid w:val="005B6830"/>
    <w:rsid w:val="005B79A4"/>
    <w:rsid w:val="005C229A"/>
    <w:rsid w:val="005C3438"/>
    <w:rsid w:val="005C3963"/>
    <w:rsid w:val="005C5FFE"/>
    <w:rsid w:val="005C6D04"/>
    <w:rsid w:val="005D7736"/>
    <w:rsid w:val="005D7823"/>
    <w:rsid w:val="005E43A3"/>
    <w:rsid w:val="005F3661"/>
    <w:rsid w:val="005F576D"/>
    <w:rsid w:val="006010F6"/>
    <w:rsid w:val="00613968"/>
    <w:rsid w:val="00614F97"/>
    <w:rsid w:val="00630726"/>
    <w:rsid w:val="00637329"/>
    <w:rsid w:val="00642202"/>
    <w:rsid w:val="0064593A"/>
    <w:rsid w:val="006462C1"/>
    <w:rsid w:val="006508B9"/>
    <w:rsid w:val="00657467"/>
    <w:rsid w:val="0066259B"/>
    <w:rsid w:val="00663271"/>
    <w:rsid w:val="00670A58"/>
    <w:rsid w:val="00681837"/>
    <w:rsid w:val="0068273C"/>
    <w:rsid w:val="006915DB"/>
    <w:rsid w:val="006A0D03"/>
    <w:rsid w:val="006A3A31"/>
    <w:rsid w:val="006B0114"/>
    <w:rsid w:val="006B1261"/>
    <w:rsid w:val="006C0C4E"/>
    <w:rsid w:val="006C1EE5"/>
    <w:rsid w:val="006C48C8"/>
    <w:rsid w:val="006D0597"/>
    <w:rsid w:val="006D1309"/>
    <w:rsid w:val="006D38FF"/>
    <w:rsid w:val="006D5FC5"/>
    <w:rsid w:val="006E185D"/>
    <w:rsid w:val="006E4174"/>
    <w:rsid w:val="006F1CD5"/>
    <w:rsid w:val="006F227E"/>
    <w:rsid w:val="00700567"/>
    <w:rsid w:val="00700C21"/>
    <w:rsid w:val="007051D0"/>
    <w:rsid w:val="00707745"/>
    <w:rsid w:val="00726A1D"/>
    <w:rsid w:val="007330E9"/>
    <w:rsid w:val="00733C5C"/>
    <w:rsid w:val="00734E03"/>
    <w:rsid w:val="007472DC"/>
    <w:rsid w:val="00747C46"/>
    <w:rsid w:val="00760B68"/>
    <w:rsid w:val="00762DC7"/>
    <w:rsid w:val="007715A5"/>
    <w:rsid w:val="0077403A"/>
    <w:rsid w:val="00774884"/>
    <w:rsid w:val="0078019F"/>
    <w:rsid w:val="0078197A"/>
    <w:rsid w:val="00781A5A"/>
    <w:rsid w:val="00784C9F"/>
    <w:rsid w:val="007861BA"/>
    <w:rsid w:val="0078790C"/>
    <w:rsid w:val="007975C1"/>
    <w:rsid w:val="007A259B"/>
    <w:rsid w:val="007A400A"/>
    <w:rsid w:val="007A517F"/>
    <w:rsid w:val="007B001D"/>
    <w:rsid w:val="007B0AE5"/>
    <w:rsid w:val="007B3E6C"/>
    <w:rsid w:val="007C03F1"/>
    <w:rsid w:val="007C7BC8"/>
    <w:rsid w:val="007D2239"/>
    <w:rsid w:val="007D5EDD"/>
    <w:rsid w:val="007D7DE9"/>
    <w:rsid w:val="007E72AC"/>
    <w:rsid w:val="007F30C9"/>
    <w:rsid w:val="007F6E9F"/>
    <w:rsid w:val="0080241E"/>
    <w:rsid w:val="008102B8"/>
    <w:rsid w:val="00812D3C"/>
    <w:rsid w:val="00813113"/>
    <w:rsid w:val="00814AC5"/>
    <w:rsid w:val="00821D85"/>
    <w:rsid w:val="008275B9"/>
    <w:rsid w:val="00830326"/>
    <w:rsid w:val="0083494E"/>
    <w:rsid w:val="00834B70"/>
    <w:rsid w:val="00840E68"/>
    <w:rsid w:val="00844481"/>
    <w:rsid w:val="008500C1"/>
    <w:rsid w:val="00853ED3"/>
    <w:rsid w:val="0086566E"/>
    <w:rsid w:val="00871E7D"/>
    <w:rsid w:val="00874B14"/>
    <w:rsid w:val="00885040"/>
    <w:rsid w:val="00895478"/>
    <w:rsid w:val="008B27D0"/>
    <w:rsid w:val="008C5325"/>
    <w:rsid w:val="008C5C34"/>
    <w:rsid w:val="008D2BC4"/>
    <w:rsid w:val="008D33A3"/>
    <w:rsid w:val="008D3AF5"/>
    <w:rsid w:val="008D4BC0"/>
    <w:rsid w:val="008E6FD4"/>
    <w:rsid w:val="009006EB"/>
    <w:rsid w:val="00900A42"/>
    <w:rsid w:val="0090426F"/>
    <w:rsid w:val="00905D21"/>
    <w:rsid w:val="00906727"/>
    <w:rsid w:val="00912FB3"/>
    <w:rsid w:val="009173CC"/>
    <w:rsid w:val="009214FC"/>
    <w:rsid w:val="00922B91"/>
    <w:rsid w:val="009235D3"/>
    <w:rsid w:val="009250B9"/>
    <w:rsid w:val="009275EB"/>
    <w:rsid w:val="00935BA9"/>
    <w:rsid w:val="00937A0B"/>
    <w:rsid w:val="00937EDF"/>
    <w:rsid w:val="00942BA2"/>
    <w:rsid w:val="009466B0"/>
    <w:rsid w:val="00956C38"/>
    <w:rsid w:val="009622EB"/>
    <w:rsid w:val="00962AA5"/>
    <w:rsid w:val="009639CE"/>
    <w:rsid w:val="009647E6"/>
    <w:rsid w:val="009701E9"/>
    <w:rsid w:val="00971F1F"/>
    <w:rsid w:val="00974F6E"/>
    <w:rsid w:val="00977438"/>
    <w:rsid w:val="009813CA"/>
    <w:rsid w:val="00993F9D"/>
    <w:rsid w:val="009949B7"/>
    <w:rsid w:val="00994F92"/>
    <w:rsid w:val="009B13E1"/>
    <w:rsid w:val="009B298D"/>
    <w:rsid w:val="009C6351"/>
    <w:rsid w:val="009D1BD6"/>
    <w:rsid w:val="009D248F"/>
    <w:rsid w:val="009D6886"/>
    <w:rsid w:val="009E5687"/>
    <w:rsid w:val="009E6F50"/>
    <w:rsid w:val="009E79C2"/>
    <w:rsid w:val="009F209D"/>
    <w:rsid w:val="00A036D5"/>
    <w:rsid w:val="00A112EE"/>
    <w:rsid w:val="00A11EE1"/>
    <w:rsid w:val="00A206A5"/>
    <w:rsid w:val="00A22316"/>
    <w:rsid w:val="00A3008D"/>
    <w:rsid w:val="00A30721"/>
    <w:rsid w:val="00A322D1"/>
    <w:rsid w:val="00A32B5F"/>
    <w:rsid w:val="00A34473"/>
    <w:rsid w:val="00A37E89"/>
    <w:rsid w:val="00A42DD3"/>
    <w:rsid w:val="00A50691"/>
    <w:rsid w:val="00A542D8"/>
    <w:rsid w:val="00A620DD"/>
    <w:rsid w:val="00A818D5"/>
    <w:rsid w:val="00A82DE2"/>
    <w:rsid w:val="00A85FCC"/>
    <w:rsid w:val="00A86017"/>
    <w:rsid w:val="00A87193"/>
    <w:rsid w:val="00A91B73"/>
    <w:rsid w:val="00AA109A"/>
    <w:rsid w:val="00AA26E5"/>
    <w:rsid w:val="00AA6A3B"/>
    <w:rsid w:val="00AB1E4B"/>
    <w:rsid w:val="00AB2845"/>
    <w:rsid w:val="00AC0738"/>
    <w:rsid w:val="00AC1471"/>
    <w:rsid w:val="00AC7865"/>
    <w:rsid w:val="00AD182C"/>
    <w:rsid w:val="00AD3792"/>
    <w:rsid w:val="00AE7AB0"/>
    <w:rsid w:val="00AF59DD"/>
    <w:rsid w:val="00B00EAE"/>
    <w:rsid w:val="00B036B0"/>
    <w:rsid w:val="00B06DCD"/>
    <w:rsid w:val="00B1230C"/>
    <w:rsid w:val="00B159F8"/>
    <w:rsid w:val="00B15CBC"/>
    <w:rsid w:val="00B2366C"/>
    <w:rsid w:val="00B24C1F"/>
    <w:rsid w:val="00B37989"/>
    <w:rsid w:val="00B463E0"/>
    <w:rsid w:val="00B46D21"/>
    <w:rsid w:val="00B54025"/>
    <w:rsid w:val="00B54E6B"/>
    <w:rsid w:val="00B565DD"/>
    <w:rsid w:val="00B65B7B"/>
    <w:rsid w:val="00B662EC"/>
    <w:rsid w:val="00B7355D"/>
    <w:rsid w:val="00B75DFE"/>
    <w:rsid w:val="00B80B34"/>
    <w:rsid w:val="00B92849"/>
    <w:rsid w:val="00B92A1A"/>
    <w:rsid w:val="00B9522C"/>
    <w:rsid w:val="00BA374F"/>
    <w:rsid w:val="00BA6245"/>
    <w:rsid w:val="00BB2C26"/>
    <w:rsid w:val="00BD0B80"/>
    <w:rsid w:val="00BD525D"/>
    <w:rsid w:val="00BE0A15"/>
    <w:rsid w:val="00BE0E92"/>
    <w:rsid w:val="00BE3102"/>
    <w:rsid w:val="00BE7760"/>
    <w:rsid w:val="00BF6CB0"/>
    <w:rsid w:val="00C002F4"/>
    <w:rsid w:val="00C05FDA"/>
    <w:rsid w:val="00C11E52"/>
    <w:rsid w:val="00C203A0"/>
    <w:rsid w:val="00C239FB"/>
    <w:rsid w:val="00C25B30"/>
    <w:rsid w:val="00C31E04"/>
    <w:rsid w:val="00C403D2"/>
    <w:rsid w:val="00C4078B"/>
    <w:rsid w:val="00C45764"/>
    <w:rsid w:val="00C50475"/>
    <w:rsid w:val="00C54D0A"/>
    <w:rsid w:val="00C645A5"/>
    <w:rsid w:val="00C65362"/>
    <w:rsid w:val="00C704BB"/>
    <w:rsid w:val="00C74364"/>
    <w:rsid w:val="00C7549F"/>
    <w:rsid w:val="00C76D2D"/>
    <w:rsid w:val="00C805F3"/>
    <w:rsid w:val="00C80B73"/>
    <w:rsid w:val="00C86287"/>
    <w:rsid w:val="00C93F37"/>
    <w:rsid w:val="00C95B05"/>
    <w:rsid w:val="00CA1D41"/>
    <w:rsid w:val="00CA2E54"/>
    <w:rsid w:val="00CB3B54"/>
    <w:rsid w:val="00CB7CC6"/>
    <w:rsid w:val="00CE0016"/>
    <w:rsid w:val="00CF10DD"/>
    <w:rsid w:val="00CF4C28"/>
    <w:rsid w:val="00CF7E39"/>
    <w:rsid w:val="00D12595"/>
    <w:rsid w:val="00D136B1"/>
    <w:rsid w:val="00D231E0"/>
    <w:rsid w:val="00D23727"/>
    <w:rsid w:val="00D27494"/>
    <w:rsid w:val="00D407BD"/>
    <w:rsid w:val="00D40F21"/>
    <w:rsid w:val="00D56E6A"/>
    <w:rsid w:val="00D61905"/>
    <w:rsid w:val="00D63C03"/>
    <w:rsid w:val="00D6663E"/>
    <w:rsid w:val="00D72062"/>
    <w:rsid w:val="00D7602E"/>
    <w:rsid w:val="00D800F1"/>
    <w:rsid w:val="00D82332"/>
    <w:rsid w:val="00D82D32"/>
    <w:rsid w:val="00D91CCE"/>
    <w:rsid w:val="00D9365E"/>
    <w:rsid w:val="00DA11ED"/>
    <w:rsid w:val="00DA2D65"/>
    <w:rsid w:val="00DA6778"/>
    <w:rsid w:val="00DB5821"/>
    <w:rsid w:val="00DB5A5F"/>
    <w:rsid w:val="00DC2BDE"/>
    <w:rsid w:val="00DC3D48"/>
    <w:rsid w:val="00DC4E91"/>
    <w:rsid w:val="00DD0C37"/>
    <w:rsid w:val="00DE16F2"/>
    <w:rsid w:val="00DE4614"/>
    <w:rsid w:val="00DE538A"/>
    <w:rsid w:val="00DF52C0"/>
    <w:rsid w:val="00DF549C"/>
    <w:rsid w:val="00DF54E6"/>
    <w:rsid w:val="00E046BD"/>
    <w:rsid w:val="00E05652"/>
    <w:rsid w:val="00E07035"/>
    <w:rsid w:val="00E0789E"/>
    <w:rsid w:val="00E12370"/>
    <w:rsid w:val="00E12845"/>
    <w:rsid w:val="00E136D9"/>
    <w:rsid w:val="00E171EC"/>
    <w:rsid w:val="00E20A21"/>
    <w:rsid w:val="00E21835"/>
    <w:rsid w:val="00E30DDD"/>
    <w:rsid w:val="00E36141"/>
    <w:rsid w:val="00E36E82"/>
    <w:rsid w:val="00E432BF"/>
    <w:rsid w:val="00E47DBD"/>
    <w:rsid w:val="00E53FEA"/>
    <w:rsid w:val="00E63C45"/>
    <w:rsid w:val="00E711D2"/>
    <w:rsid w:val="00E728F1"/>
    <w:rsid w:val="00E73DB8"/>
    <w:rsid w:val="00E96E17"/>
    <w:rsid w:val="00EA048D"/>
    <w:rsid w:val="00EA560B"/>
    <w:rsid w:val="00EB7445"/>
    <w:rsid w:val="00EC1356"/>
    <w:rsid w:val="00EC21D2"/>
    <w:rsid w:val="00EC3BD7"/>
    <w:rsid w:val="00EC446F"/>
    <w:rsid w:val="00ED2478"/>
    <w:rsid w:val="00ED4118"/>
    <w:rsid w:val="00ED469F"/>
    <w:rsid w:val="00ED7978"/>
    <w:rsid w:val="00EE1304"/>
    <w:rsid w:val="00EF0201"/>
    <w:rsid w:val="00EF2CE1"/>
    <w:rsid w:val="00F01339"/>
    <w:rsid w:val="00F021F4"/>
    <w:rsid w:val="00F047F5"/>
    <w:rsid w:val="00F15658"/>
    <w:rsid w:val="00F15BE2"/>
    <w:rsid w:val="00F220E8"/>
    <w:rsid w:val="00F22FF8"/>
    <w:rsid w:val="00F23082"/>
    <w:rsid w:val="00F25411"/>
    <w:rsid w:val="00F25C11"/>
    <w:rsid w:val="00F32617"/>
    <w:rsid w:val="00F34E13"/>
    <w:rsid w:val="00F40033"/>
    <w:rsid w:val="00F40A2E"/>
    <w:rsid w:val="00F4157E"/>
    <w:rsid w:val="00F428A1"/>
    <w:rsid w:val="00F45EAE"/>
    <w:rsid w:val="00F522A9"/>
    <w:rsid w:val="00F532FC"/>
    <w:rsid w:val="00F616CA"/>
    <w:rsid w:val="00F6193C"/>
    <w:rsid w:val="00F65DA7"/>
    <w:rsid w:val="00F7189B"/>
    <w:rsid w:val="00F75168"/>
    <w:rsid w:val="00F809C0"/>
    <w:rsid w:val="00F80FA5"/>
    <w:rsid w:val="00F853C0"/>
    <w:rsid w:val="00FA65C9"/>
    <w:rsid w:val="00FB37A1"/>
    <w:rsid w:val="00FC3D2B"/>
    <w:rsid w:val="00FD2560"/>
    <w:rsid w:val="00FD4BB6"/>
    <w:rsid w:val="00FE2CEE"/>
    <w:rsid w:val="00FE556A"/>
    <w:rsid w:val="00FF2A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uiPriority w:val="99"/>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style>
  <w:style w:type="character" w:customStyle="1" w:styleId="af5">
    <w:name w:val="Нижний колонтитул Знак"/>
    <w:link w:val="af4"/>
    <w:rsid w:val="00B65B7B"/>
    <w:rPr>
      <w:sz w:val="24"/>
      <w:szCs w:val="24"/>
    </w:rPr>
  </w:style>
  <w:style w:type="paragraph" w:customStyle="1" w:styleId="af6">
    <w:name w:val="Базовый"/>
    <w:uiPriority w:val="99"/>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lang w:val="ru-RU" w:eastAsia="ru-RU" w:bidi="ar-SA"/>
    </w:rPr>
  </w:style>
  <w:style w:type="paragraph" w:styleId="20">
    <w:name w:val="Body Text 2"/>
    <w:basedOn w:val="a"/>
    <w:link w:val="21"/>
    <w:rsid w:val="00355CCA"/>
    <w:pPr>
      <w:spacing w:after="120" w:line="480" w:lineRule="auto"/>
    </w:pPr>
  </w:style>
  <w:style w:type="character" w:customStyle="1" w:styleId="21">
    <w:name w:val="Основной текст 2 Знак"/>
    <w:basedOn w:val="a0"/>
    <w:link w:val="20"/>
    <w:rsid w:val="00355CCA"/>
    <w:rPr>
      <w:sz w:val="24"/>
      <w:szCs w:val="24"/>
    </w:rPr>
  </w:style>
  <w:style w:type="paragraph" w:customStyle="1" w:styleId="ConsPlusNonformat">
    <w:name w:val="ConsPlusNonformat"/>
    <w:rsid w:val="00355CCA"/>
    <w:pPr>
      <w:widowControl w:val="0"/>
      <w:autoSpaceDE w:val="0"/>
      <w:autoSpaceDN w:val="0"/>
      <w:adjustRightInd w:val="0"/>
    </w:pPr>
    <w:rPr>
      <w:rFonts w:ascii="Courier New" w:hAnsi="Courier New" w:cs="Courier New"/>
    </w:rPr>
  </w:style>
  <w:style w:type="paragraph" w:customStyle="1" w:styleId="p6">
    <w:name w:val="p6"/>
    <w:basedOn w:val="a"/>
    <w:rsid w:val="00355CCA"/>
    <w:pPr>
      <w:tabs>
        <w:tab w:val="left" w:pos="709"/>
      </w:tabs>
      <w:suppressAutoHyphens/>
      <w:spacing w:after="200" w:line="276" w:lineRule="atLeast"/>
    </w:pPr>
    <w:rPr>
      <w:rFonts w:ascii="Calibri" w:hAnsi="Calibri" w:cs="Calibri"/>
      <w:color w:val="00000A"/>
      <w:sz w:val="22"/>
      <w:szCs w:val="22"/>
    </w:rPr>
  </w:style>
  <w:style w:type="paragraph" w:customStyle="1" w:styleId="Heading">
    <w:name w:val="Heading"/>
    <w:uiPriority w:val="99"/>
    <w:rsid w:val="00DA6778"/>
    <w:pPr>
      <w:widowControl w:val="0"/>
      <w:autoSpaceDE w:val="0"/>
      <w:autoSpaceDN w:val="0"/>
      <w:adjustRightInd w:val="0"/>
    </w:pPr>
    <w:rPr>
      <w:rFonts w:ascii="Arial" w:hAnsi="Arial" w:cs="Arial"/>
      <w:b/>
      <w:bCs/>
      <w:sz w:val="22"/>
      <w:szCs w:val="22"/>
    </w:rPr>
  </w:style>
  <w:style w:type="paragraph" w:customStyle="1" w:styleId="p3">
    <w:name w:val="p3"/>
    <w:basedOn w:val="a"/>
    <w:uiPriority w:val="99"/>
    <w:rsid w:val="00DA6778"/>
    <w:pPr>
      <w:spacing w:before="100" w:beforeAutospacing="1" w:after="100" w:afterAutospacing="1"/>
    </w:pPr>
  </w:style>
  <w:style w:type="paragraph" w:customStyle="1" w:styleId="p7">
    <w:name w:val="p7"/>
    <w:basedOn w:val="a"/>
    <w:uiPriority w:val="99"/>
    <w:rsid w:val="00DA6778"/>
    <w:pPr>
      <w:spacing w:before="100" w:beforeAutospacing="1" w:after="100" w:afterAutospacing="1"/>
    </w:pPr>
  </w:style>
  <w:style w:type="paragraph" w:customStyle="1" w:styleId="p9">
    <w:name w:val="p9"/>
    <w:basedOn w:val="a"/>
    <w:uiPriority w:val="99"/>
    <w:rsid w:val="00DA6778"/>
    <w:pPr>
      <w:spacing w:before="100" w:beforeAutospacing="1" w:after="100" w:afterAutospacing="1"/>
    </w:pPr>
  </w:style>
  <w:style w:type="paragraph" w:customStyle="1" w:styleId="p29">
    <w:name w:val="p29"/>
    <w:basedOn w:val="a"/>
    <w:uiPriority w:val="99"/>
    <w:rsid w:val="00DA6778"/>
    <w:pPr>
      <w:spacing w:before="100" w:beforeAutospacing="1" w:after="100" w:afterAutospacing="1"/>
    </w:pPr>
  </w:style>
  <w:style w:type="character" w:customStyle="1" w:styleId="s8">
    <w:name w:val="s8"/>
    <w:rsid w:val="00DA6778"/>
  </w:style>
  <w:style w:type="character" w:customStyle="1" w:styleId="s7">
    <w:name w:val="s7"/>
    <w:rsid w:val="00DA6778"/>
  </w:style>
  <w:style w:type="character" w:customStyle="1" w:styleId="s9">
    <w:name w:val="s9"/>
    <w:rsid w:val="00DA6778"/>
  </w:style>
  <w:style w:type="character" w:customStyle="1" w:styleId="s10">
    <w:name w:val="s10"/>
    <w:rsid w:val="00DA6778"/>
  </w:style>
  <w:style w:type="paragraph" w:customStyle="1" w:styleId="formattext">
    <w:name w:val="formattext"/>
    <w:basedOn w:val="a"/>
    <w:rsid w:val="00993F9D"/>
    <w:pPr>
      <w:spacing w:before="100" w:beforeAutospacing="1" w:after="100" w:afterAutospacing="1"/>
    </w:pPr>
  </w:style>
  <w:style w:type="paragraph" w:customStyle="1" w:styleId="af8">
    <w:name w:val="Нормальный"/>
    <w:basedOn w:val="Standard"/>
    <w:rsid w:val="00F34E13"/>
    <w:pPr>
      <w:overflowPunct w:val="0"/>
      <w:autoSpaceDE w:val="0"/>
      <w:ind w:firstLine="720"/>
      <w:jc w:val="both"/>
      <w:textAlignment w:val="baseline"/>
    </w:pPr>
    <w:rPr>
      <w:rFonts w:eastAsia="Times New Roman"/>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lang w:val="x-none" w:eastAsia="x-none"/>
    </w:rPr>
  </w:style>
  <w:style w:type="paragraph" w:styleId="4">
    <w:name w:val="heading 4"/>
    <w:basedOn w:val="a"/>
    <w:next w:val="a"/>
    <w:qFormat/>
    <w:rsid w:val="007975C1"/>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lang w:val="x-none" w:eastAsia="x-none"/>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rPr>
      <w:lang w:val="x-none" w:eastAsia="x-none"/>
    </w:rPr>
  </w:style>
  <w:style w:type="character" w:customStyle="1" w:styleId="ab">
    <w:name w:val="Основной текст Знак"/>
    <w:link w:val="aa"/>
    <w:rsid w:val="0001454E"/>
    <w:rPr>
      <w:sz w:val="24"/>
      <w:szCs w:val="24"/>
    </w:rPr>
  </w:style>
  <w:style w:type="paragraph" w:styleId="ac">
    <w:name w:val="Normal (Web)"/>
    <w:basedOn w:val="a"/>
    <w:uiPriority w:val="99"/>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ListParagraph">
    <w:name w:val="List Paragraph"/>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BookTitle">
    <w:name w:val="Book Title"/>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rPr>
      <w:lang w:val="x-none" w:eastAsia="x-none"/>
    </w:r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rPr>
      <w:lang w:val="x-none" w:eastAsia="x-none"/>
    </w:rPr>
  </w:style>
  <w:style w:type="character" w:customStyle="1" w:styleId="af5">
    <w:name w:val="Нижний колонтитул Знак"/>
    <w:link w:val="af4"/>
    <w:rsid w:val="00B65B7B"/>
    <w:rPr>
      <w:sz w:val="24"/>
      <w:szCs w:val="24"/>
    </w:rPr>
  </w:style>
  <w:style w:type="paragraph" w:customStyle="1" w:styleId="af6">
    <w:name w:val="Базовый"/>
    <w:uiPriority w:val="99"/>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0">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
    <w:name w:val=" 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 Знак Знак6 Знак Знак"/>
    <w:basedOn w:val="a"/>
    <w:link w:val="a0"/>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lang w:val="ru-RU" w:eastAsia="ru-RU" w:bidi="ar-SA"/>
    </w:rPr>
  </w:style>
  <w:style w:type="paragraph" w:styleId="20">
    <w:name w:val="Body Text 2"/>
    <w:basedOn w:val="a"/>
    <w:link w:val="21"/>
    <w:rsid w:val="00355CCA"/>
    <w:pPr>
      <w:spacing w:after="120" w:line="480" w:lineRule="auto"/>
    </w:pPr>
  </w:style>
  <w:style w:type="character" w:customStyle="1" w:styleId="21">
    <w:name w:val="Основной текст 2 Знак"/>
    <w:basedOn w:val="a0"/>
    <w:link w:val="20"/>
    <w:rsid w:val="00355CCA"/>
    <w:rPr>
      <w:sz w:val="24"/>
      <w:szCs w:val="24"/>
    </w:rPr>
  </w:style>
  <w:style w:type="paragraph" w:customStyle="1" w:styleId="ConsPlusNonformat">
    <w:name w:val="ConsPlusNonformat"/>
    <w:rsid w:val="00355CCA"/>
    <w:pPr>
      <w:widowControl w:val="0"/>
      <w:autoSpaceDE w:val="0"/>
      <w:autoSpaceDN w:val="0"/>
      <w:adjustRightInd w:val="0"/>
    </w:pPr>
    <w:rPr>
      <w:rFonts w:ascii="Courier New" w:hAnsi="Courier New" w:cs="Courier New"/>
    </w:rPr>
  </w:style>
  <w:style w:type="paragraph" w:customStyle="1" w:styleId="p6">
    <w:name w:val="p6"/>
    <w:basedOn w:val="a"/>
    <w:rsid w:val="00355CCA"/>
    <w:pPr>
      <w:tabs>
        <w:tab w:val="left" w:pos="709"/>
      </w:tabs>
      <w:suppressAutoHyphens/>
      <w:spacing w:after="200" w:line="276" w:lineRule="atLeast"/>
    </w:pPr>
    <w:rPr>
      <w:rFonts w:ascii="Calibri" w:hAnsi="Calibri" w:cs="Calibri"/>
      <w:color w:val="00000A"/>
      <w:sz w:val="22"/>
      <w:szCs w:val="22"/>
    </w:rPr>
  </w:style>
  <w:style w:type="paragraph" w:customStyle="1" w:styleId="Heading">
    <w:name w:val="Heading"/>
    <w:uiPriority w:val="99"/>
    <w:rsid w:val="00DA6778"/>
    <w:pPr>
      <w:widowControl w:val="0"/>
      <w:autoSpaceDE w:val="0"/>
      <w:autoSpaceDN w:val="0"/>
      <w:adjustRightInd w:val="0"/>
    </w:pPr>
    <w:rPr>
      <w:rFonts w:ascii="Arial" w:hAnsi="Arial" w:cs="Arial"/>
      <w:b/>
      <w:bCs/>
      <w:sz w:val="22"/>
      <w:szCs w:val="22"/>
    </w:rPr>
  </w:style>
  <w:style w:type="paragraph" w:customStyle="1" w:styleId="p3">
    <w:name w:val="p3"/>
    <w:basedOn w:val="a"/>
    <w:uiPriority w:val="99"/>
    <w:rsid w:val="00DA6778"/>
    <w:pPr>
      <w:spacing w:before="100" w:beforeAutospacing="1" w:after="100" w:afterAutospacing="1"/>
    </w:pPr>
  </w:style>
  <w:style w:type="paragraph" w:customStyle="1" w:styleId="p7">
    <w:name w:val="p7"/>
    <w:basedOn w:val="a"/>
    <w:uiPriority w:val="99"/>
    <w:rsid w:val="00DA6778"/>
    <w:pPr>
      <w:spacing w:before="100" w:beforeAutospacing="1" w:after="100" w:afterAutospacing="1"/>
    </w:pPr>
  </w:style>
  <w:style w:type="paragraph" w:customStyle="1" w:styleId="p9">
    <w:name w:val="p9"/>
    <w:basedOn w:val="a"/>
    <w:uiPriority w:val="99"/>
    <w:rsid w:val="00DA6778"/>
    <w:pPr>
      <w:spacing w:before="100" w:beforeAutospacing="1" w:after="100" w:afterAutospacing="1"/>
    </w:pPr>
  </w:style>
  <w:style w:type="paragraph" w:customStyle="1" w:styleId="p29">
    <w:name w:val="p29"/>
    <w:basedOn w:val="a"/>
    <w:uiPriority w:val="99"/>
    <w:rsid w:val="00DA6778"/>
    <w:pPr>
      <w:spacing w:before="100" w:beforeAutospacing="1" w:after="100" w:afterAutospacing="1"/>
    </w:pPr>
  </w:style>
  <w:style w:type="character" w:customStyle="1" w:styleId="s8">
    <w:name w:val="s8"/>
    <w:rsid w:val="00DA6778"/>
  </w:style>
  <w:style w:type="character" w:customStyle="1" w:styleId="s7">
    <w:name w:val="s7"/>
    <w:rsid w:val="00DA6778"/>
  </w:style>
  <w:style w:type="character" w:customStyle="1" w:styleId="s9">
    <w:name w:val="s9"/>
    <w:rsid w:val="00DA6778"/>
  </w:style>
  <w:style w:type="character" w:customStyle="1" w:styleId="s10">
    <w:name w:val="s10"/>
    <w:rsid w:val="00DA6778"/>
  </w:style>
  <w:style w:type="paragraph" w:customStyle="1" w:styleId="formattext">
    <w:name w:val="formattext"/>
    <w:basedOn w:val="a"/>
    <w:rsid w:val="00993F9D"/>
    <w:pPr>
      <w:spacing w:before="100" w:beforeAutospacing="1" w:after="100" w:afterAutospacing="1"/>
    </w:pPr>
  </w:style>
  <w:style w:type="paragraph" w:customStyle="1" w:styleId="af8">
    <w:name w:val="Нормальный"/>
    <w:basedOn w:val="Standard"/>
    <w:rsid w:val="00F34E13"/>
    <w:pPr>
      <w:overflowPunct w:val="0"/>
      <w:autoSpaceDE w:val="0"/>
      <w:ind w:firstLine="720"/>
      <w:jc w:val="both"/>
      <w:textAlignment w:val="baseline"/>
    </w:pPr>
    <w:rPr>
      <w:rFonts w:eastAsia="Times New Roman"/>
      <w:szCs w:val="22"/>
      <w:lang w:eastAsia="ru-RU"/>
    </w:rPr>
  </w:style>
</w:styles>
</file>

<file path=word/webSettings.xml><?xml version="1.0" encoding="utf-8"?>
<w:webSettings xmlns:r="http://schemas.openxmlformats.org/officeDocument/2006/relationships" xmlns:w="http://schemas.openxmlformats.org/wordprocessingml/2006/main">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21930120">
      <w:bodyDiv w:val="1"/>
      <w:marLeft w:val="0"/>
      <w:marRight w:val="0"/>
      <w:marTop w:val="0"/>
      <w:marBottom w:val="0"/>
      <w:divBdr>
        <w:top w:val="none" w:sz="0" w:space="0" w:color="auto"/>
        <w:left w:val="none" w:sz="0" w:space="0" w:color="auto"/>
        <w:bottom w:val="none" w:sz="0" w:space="0" w:color="auto"/>
        <w:right w:val="none" w:sz="0" w:space="0" w:color="auto"/>
      </w:divBdr>
    </w:div>
    <w:div w:id="347371539">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391315600">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834493691">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 w:id="1499537045">
      <w:bodyDiv w:val="1"/>
      <w:marLeft w:val="0"/>
      <w:marRight w:val="0"/>
      <w:marTop w:val="0"/>
      <w:marBottom w:val="0"/>
      <w:divBdr>
        <w:top w:val="none" w:sz="0" w:space="0" w:color="auto"/>
        <w:left w:val="none" w:sz="0" w:space="0" w:color="auto"/>
        <w:bottom w:val="none" w:sz="0" w:space="0" w:color="auto"/>
        <w:right w:val="none" w:sz="0" w:space="0" w:color="auto"/>
      </w:divBdr>
    </w:div>
    <w:div w:id="204979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homutovka.ru/" TargetMode="External"/><Relationship Id="rId13" Type="http://schemas.openxmlformats.org/officeDocument/2006/relationships/hyperlink" Target="https://municipal.garant.ru/document/redirect/21330235/4" TargetMode="External"/><Relationship Id="rId18" Type="http://schemas.openxmlformats.org/officeDocument/2006/relationships/hyperlink" Target="https://municipal.garant.ru/document/redirect/12177515/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https://xomutovka-xomutovskij-r38.gosweb.gosuslugi.ru/" TargetMode="External"/><Relationship Id="rId17" Type="http://schemas.openxmlformats.org/officeDocument/2006/relationships/hyperlink" Target="https://municipal.garant.ru/document/redirect/12177515/701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unicipal.garant.ru/document/redirect/12177515/91" TargetMode="External"/><Relationship Id="rId20" Type="http://schemas.openxmlformats.org/officeDocument/2006/relationships/hyperlink" Target="https://municipal.garant.ru/document/redirect/7022026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homutovka.ru/"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municipal.garant.ru/document/redirect/12177515/706" TargetMode="External"/><Relationship Id="rId23" Type="http://schemas.openxmlformats.org/officeDocument/2006/relationships/hyperlink" Target="https://xomutovka-xomutovskij-r38.gosweb.gosuslugi.ru/" TargetMode="External"/><Relationship Id="rId28" Type="http://schemas.openxmlformats.org/officeDocument/2006/relationships/theme" Target="theme/theme1.xml"/><Relationship Id="rId10" Type="http://schemas.openxmlformats.org/officeDocument/2006/relationships/hyperlink" Target="https://municipal.garant.ru/document/redirect/12177515/73" TargetMode="External"/><Relationship Id="rId19" Type="http://schemas.openxmlformats.org/officeDocument/2006/relationships/hyperlink" Target="https://municipal.garant.ru/document/redirect/70193794/0" TargetMode="External"/><Relationship Id="rId4" Type="http://schemas.openxmlformats.org/officeDocument/2006/relationships/settings" Target="settings.xml"/><Relationship Id="rId9" Type="http://schemas.openxmlformats.org/officeDocument/2006/relationships/hyperlink" Target="https://xomutovka-xomutovskij-r38.gosweb.gosuslugi.ru/" TargetMode="External"/><Relationship Id="rId14" Type="http://schemas.openxmlformats.org/officeDocument/2006/relationships/hyperlink" Target="https://municipal.garant.ru/document/redirect/12177515/101" TargetMode="External"/><Relationship Id="rId22" Type="http://schemas.openxmlformats.org/officeDocument/2006/relationships/hyperlink" Target="https://admhomutovka.ru/"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5F65A-88AB-40FD-AA47-ABCB77C2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12234</Words>
  <Characters>69738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г.Кушва</Company>
  <LinksUpToDate>false</LinksUpToDate>
  <CharactersWithSpaces>81809</CharactersWithSpaces>
  <SharedDoc>false</SharedDoc>
  <HLinks>
    <vt:vector size="66" baseType="variant">
      <vt:variant>
        <vt:i4>131145</vt:i4>
      </vt:variant>
      <vt:variant>
        <vt:i4>30</vt:i4>
      </vt:variant>
      <vt:variant>
        <vt:i4>0</vt:i4>
      </vt:variant>
      <vt:variant>
        <vt:i4>5</vt:i4>
      </vt:variant>
      <vt:variant>
        <vt:lpwstr>https://www.gosuslugi.ru/</vt:lpwstr>
      </vt:variant>
      <vt:variant>
        <vt:lpwstr/>
      </vt:variant>
      <vt:variant>
        <vt:i4>131145</vt:i4>
      </vt:variant>
      <vt:variant>
        <vt:i4>27</vt:i4>
      </vt:variant>
      <vt:variant>
        <vt:i4>0</vt:i4>
      </vt:variant>
      <vt:variant>
        <vt:i4>5</vt:i4>
      </vt:variant>
      <vt:variant>
        <vt:lpwstr>https://www.gosuslugi.ru/</vt:lpwstr>
      </vt:variant>
      <vt:variant>
        <vt:lpwstr/>
      </vt:variant>
      <vt:variant>
        <vt:i4>4784217</vt:i4>
      </vt:variant>
      <vt:variant>
        <vt:i4>24</vt:i4>
      </vt:variant>
      <vt:variant>
        <vt:i4>0</vt:i4>
      </vt:variant>
      <vt:variant>
        <vt:i4>5</vt:i4>
      </vt:variant>
      <vt:variant>
        <vt:lpwstr>consultantplus://offline/ref=A5B9C8880C626A0824A682864869760DBC3ED31007D1324A062572023AB8LCL</vt:lpwstr>
      </vt:variant>
      <vt:variant>
        <vt:lpwstr/>
      </vt:variant>
      <vt:variant>
        <vt:i4>5111818</vt:i4>
      </vt:variant>
      <vt:variant>
        <vt:i4>21</vt:i4>
      </vt:variant>
      <vt:variant>
        <vt:i4>0</vt:i4>
      </vt:variant>
      <vt:variant>
        <vt:i4>5</vt:i4>
      </vt:variant>
      <vt:variant>
        <vt:lpwstr>consultantplus://offline/ref=8043C5515ACD714A091014D229FF5C8EBC66754E759AFE7F47963D06219EAD7C3C5A14D4BB09FD02D34E8CB82634B19F7AAD803B91A4D3CC576B88DAADH</vt:lpwstr>
      </vt:variant>
      <vt:variant>
        <vt:lpwstr/>
      </vt:variant>
      <vt:variant>
        <vt:i4>6946926</vt:i4>
      </vt:variant>
      <vt:variant>
        <vt:i4>18</vt:i4>
      </vt:variant>
      <vt:variant>
        <vt:i4>0</vt:i4>
      </vt:variant>
      <vt:variant>
        <vt:i4>5</vt:i4>
      </vt:variant>
      <vt:variant>
        <vt:lpwstr>consultantplus://offline/ref=9CA807A86FDA95D4B5B6C5AE2F0E14F0CBDF75AC7D197F90AE28E1629C384331D92067C906RFJ</vt:lpwstr>
      </vt:variant>
      <vt:variant>
        <vt:lpwstr/>
      </vt:variant>
      <vt:variant>
        <vt:i4>7798886</vt:i4>
      </vt:variant>
      <vt:variant>
        <vt:i4>15</vt:i4>
      </vt:variant>
      <vt:variant>
        <vt:i4>0</vt:i4>
      </vt:variant>
      <vt:variant>
        <vt:i4>5</vt:i4>
      </vt:variant>
      <vt:variant>
        <vt:lpwstr>consultantplus://offline/ref=A40EB56B7EB51568E21F684234015F6ED86E2A6FFCAC76B8FCD847E5AC56ED70M1G9I</vt:lpwstr>
      </vt:variant>
      <vt:variant>
        <vt:lpwstr/>
      </vt:variant>
      <vt:variant>
        <vt:i4>5177349</vt:i4>
      </vt:variant>
      <vt:variant>
        <vt:i4>12</vt:i4>
      </vt:variant>
      <vt:variant>
        <vt:i4>0</vt:i4>
      </vt:variant>
      <vt:variant>
        <vt:i4>5</vt:i4>
      </vt:variant>
      <vt:variant>
        <vt:lpwstr>consultantplus://offline/ref=A40EB56B7EB51568E21F764F226D0562DC657764FAA57FEAA1871CB8FBM5GFI</vt:lpwstr>
      </vt:variant>
      <vt:variant>
        <vt:lpwstr/>
      </vt:variant>
      <vt:variant>
        <vt:i4>851977</vt:i4>
      </vt:variant>
      <vt:variant>
        <vt:i4>9</vt:i4>
      </vt:variant>
      <vt:variant>
        <vt:i4>0</vt:i4>
      </vt:variant>
      <vt:variant>
        <vt:i4>5</vt:i4>
      </vt:variant>
      <vt:variant>
        <vt:lpwstr>consultantplus://offline/ref=3DCF24894F92A8165E5343E153907545372DBFEDA68D299CC071C4D6E0s7H7I</vt:lpwstr>
      </vt:variant>
      <vt:variant>
        <vt:lpwstr/>
      </vt:variant>
      <vt:variant>
        <vt:i4>3342397</vt:i4>
      </vt:variant>
      <vt:variant>
        <vt:i4>6</vt:i4>
      </vt:variant>
      <vt:variant>
        <vt:i4>0</vt:i4>
      </vt:variant>
      <vt:variant>
        <vt:i4>5</vt:i4>
      </vt:variant>
      <vt:variant>
        <vt:lpwstr>consultantplus://offline/ref=3DCF24894F92A8165E535DEC45FC2F49322EE7E9A08C20CE9D2E9F8BB77EEB50s9H2I</vt:lpwstr>
      </vt:variant>
      <vt:variant>
        <vt:lpwstr/>
      </vt:variant>
      <vt:variant>
        <vt:i4>3670112</vt:i4>
      </vt:variant>
      <vt:variant>
        <vt:i4>3</vt:i4>
      </vt:variant>
      <vt:variant>
        <vt:i4>0</vt:i4>
      </vt:variant>
      <vt:variant>
        <vt:i4>5</vt:i4>
      </vt:variant>
      <vt:variant>
        <vt:lpwstr>consultantplus://offline/ref=3DCF24894F92A8165E5343E1539075453625BAE2A685299CC071C4D6E077E107D580DF77723C83D9s2H5I</vt:lpwstr>
      </vt:variant>
      <vt:variant>
        <vt:lpwstr/>
      </vt:variant>
      <vt:variant>
        <vt:i4>2949223</vt:i4>
      </vt:variant>
      <vt:variant>
        <vt:i4>0</vt:i4>
      </vt:variant>
      <vt:variant>
        <vt:i4>0</vt:i4>
      </vt:variant>
      <vt:variant>
        <vt:i4>5</vt:i4>
      </vt:variant>
      <vt:variant>
        <vt:lpwstr>https://www.gosuslugi.ru./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dc:creator>
  <cp:lastModifiedBy>user</cp:lastModifiedBy>
  <cp:revision>9</cp:revision>
  <cp:lastPrinted>2023-11-02T09:54:00Z</cp:lastPrinted>
  <dcterms:created xsi:type="dcterms:W3CDTF">2024-04-24T08:57:00Z</dcterms:created>
  <dcterms:modified xsi:type="dcterms:W3CDTF">2024-04-26T06:53:00Z</dcterms:modified>
</cp:coreProperties>
</file>