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2B" w:rsidRDefault="00221033" w:rsidP="00CE5681">
      <w:pPr>
        <w:jc w:val="center"/>
        <w:rPr>
          <w:lang w:eastAsia="ru-RU"/>
        </w:rPr>
      </w:pPr>
      <w:r w:rsidRPr="0022103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-313055</wp:posOffset>
            </wp:positionV>
            <wp:extent cx="1032510" cy="1600200"/>
            <wp:effectExtent l="19050" t="0" r="0" b="0"/>
            <wp:wrapNone/>
            <wp:docPr id="12" name="Рисунок 12" descr="Хомутовский МР_ПП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омутовский МР_ПП2-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60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033" w:rsidRDefault="00221033" w:rsidP="00CE5681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221033" w:rsidRDefault="00221033" w:rsidP="00CE5681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221033" w:rsidRDefault="00221033" w:rsidP="00CE5681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CE5681" w:rsidRDefault="00CE5681" w:rsidP="00CE5681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>Администрация</w:t>
      </w:r>
      <w:r>
        <w:rPr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>поселка</w:t>
      </w:r>
      <w:r>
        <w:rPr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 xml:space="preserve">Хомутовка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  <w:t>Хомутовского</w:t>
      </w:r>
      <w:proofErr w:type="spellEnd"/>
      <w:r>
        <w:rPr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  <w:t>района</w:t>
      </w:r>
      <w:r>
        <w:rPr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  <w:t>Курской</w:t>
      </w:r>
      <w:r>
        <w:rPr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  <w:t>области</w:t>
      </w:r>
    </w:p>
    <w:p w:rsidR="00CE5681" w:rsidRPr="008A497B" w:rsidRDefault="00CE5681" w:rsidP="00CE5681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b/>
          <w:color w:val="000000"/>
          <w:spacing w:val="-6"/>
          <w:sz w:val="32"/>
          <w:szCs w:val="32"/>
        </w:rPr>
      </w:pPr>
      <w:proofErr w:type="gramStart"/>
      <w:r w:rsidRPr="008A497B">
        <w:rPr>
          <w:rFonts w:ascii="Times New Roman CYR" w:eastAsia="Times New Roman CYR" w:hAnsi="Times New Roman CYR" w:cs="Times New Roman CYR"/>
          <w:b/>
          <w:color w:val="000000"/>
          <w:spacing w:val="-6"/>
          <w:sz w:val="32"/>
          <w:szCs w:val="32"/>
        </w:rPr>
        <w:t>П</w:t>
      </w:r>
      <w:proofErr w:type="gramEnd"/>
      <w:r w:rsidRPr="008A497B">
        <w:rPr>
          <w:rFonts w:ascii="Times New Roman CYR" w:eastAsia="Times New Roman CYR" w:hAnsi="Times New Roman CYR" w:cs="Times New Roman CYR"/>
          <w:b/>
          <w:color w:val="000000"/>
          <w:spacing w:val="-6"/>
          <w:sz w:val="32"/>
          <w:szCs w:val="32"/>
        </w:rPr>
        <w:t xml:space="preserve"> О С Т А Н О В Л Е Н И Е</w:t>
      </w:r>
    </w:p>
    <w:p w:rsidR="008A497B" w:rsidRPr="008A497B" w:rsidRDefault="00F536EE" w:rsidP="008A4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«2</w:t>
      </w:r>
      <w:r w:rsidR="00E96CA1" w:rsidRPr="00F536EE">
        <w:rPr>
          <w:rFonts w:ascii="Times New Roman" w:hAnsi="Times New Roman" w:cs="Times New Roman"/>
          <w:b/>
          <w:sz w:val="28"/>
          <w:szCs w:val="28"/>
        </w:rPr>
        <w:t>7</w:t>
      </w:r>
      <w:r w:rsidR="008A497B" w:rsidRPr="00F536EE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октя</w:t>
      </w:r>
      <w:r w:rsidR="008A497B" w:rsidRPr="00F536EE">
        <w:rPr>
          <w:rFonts w:ascii="Times New Roman" w:hAnsi="Times New Roman" w:cs="Times New Roman"/>
          <w:b/>
          <w:sz w:val="28"/>
          <w:szCs w:val="28"/>
        </w:rPr>
        <w:t>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A497B" w:rsidRPr="00F536EE">
        <w:rPr>
          <w:rFonts w:ascii="Times New Roman" w:hAnsi="Times New Roman" w:cs="Times New Roman"/>
          <w:b/>
          <w:sz w:val="28"/>
          <w:szCs w:val="28"/>
        </w:rPr>
        <w:t xml:space="preserve"> года    № 1</w:t>
      </w:r>
      <w:r w:rsidR="00E96CA1" w:rsidRPr="00F536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A497B" w:rsidRPr="00F536EE">
        <w:rPr>
          <w:rFonts w:ascii="Times New Roman" w:hAnsi="Times New Roman" w:cs="Times New Roman"/>
          <w:b/>
          <w:sz w:val="28"/>
          <w:szCs w:val="28"/>
        </w:rPr>
        <w:t>-па</w:t>
      </w:r>
    </w:p>
    <w:p w:rsidR="00DC59ED" w:rsidRDefault="00CE5681" w:rsidP="008A49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8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C59ED">
        <w:rPr>
          <w:rFonts w:ascii="Times New Roman" w:hAnsi="Times New Roman" w:cs="Times New Roman"/>
          <w:b/>
          <w:sz w:val="28"/>
          <w:szCs w:val="28"/>
        </w:rPr>
        <w:t>Указаний об установлении, детализации и определении порядка</w:t>
      </w:r>
      <w:r w:rsidR="008A4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9ED">
        <w:rPr>
          <w:rFonts w:ascii="Times New Roman" w:hAnsi="Times New Roman" w:cs="Times New Roman"/>
          <w:b/>
          <w:sz w:val="28"/>
          <w:szCs w:val="28"/>
        </w:rPr>
        <w:t>при</w:t>
      </w:r>
      <w:r w:rsidRPr="00CE5681">
        <w:rPr>
          <w:rFonts w:ascii="Times New Roman" w:hAnsi="Times New Roman" w:cs="Times New Roman"/>
          <w:b/>
          <w:sz w:val="28"/>
          <w:szCs w:val="28"/>
        </w:rPr>
        <w:t>менения бюджетной классификации</w:t>
      </w:r>
      <w:r w:rsidR="008A4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681">
        <w:rPr>
          <w:rFonts w:ascii="Times New Roman" w:hAnsi="Times New Roman" w:cs="Times New Roman"/>
          <w:b/>
          <w:sz w:val="28"/>
          <w:szCs w:val="28"/>
        </w:rPr>
        <w:t>Российской Федерации в части, относящ</w:t>
      </w:r>
      <w:r w:rsidR="008F5C8E">
        <w:rPr>
          <w:rFonts w:ascii="Times New Roman" w:hAnsi="Times New Roman" w:cs="Times New Roman"/>
          <w:b/>
          <w:sz w:val="28"/>
          <w:szCs w:val="28"/>
        </w:rPr>
        <w:t>ей</w:t>
      </w:r>
      <w:r w:rsidRPr="00CE5681">
        <w:rPr>
          <w:rFonts w:ascii="Times New Roman" w:hAnsi="Times New Roman" w:cs="Times New Roman"/>
          <w:b/>
          <w:sz w:val="28"/>
          <w:szCs w:val="28"/>
        </w:rPr>
        <w:t>ся к бюджет</w:t>
      </w:r>
      <w:r w:rsidR="00DC59ED">
        <w:rPr>
          <w:rFonts w:ascii="Times New Roman" w:hAnsi="Times New Roman" w:cs="Times New Roman"/>
          <w:b/>
          <w:sz w:val="28"/>
          <w:szCs w:val="28"/>
        </w:rPr>
        <w:t>у муниципального образования «</w:t>
      </w:r>
      <w:r w:rsidRPr="00CE5681">
        <w:rPr>
          <w:rFonts w:ascii="Times New Roman" w:hAnsi="Times New Roman" w:cs="Times New Roman"/>
          <w:b/>
          <w:sz w:val="28"/>
          <w:szCs w:val="28"/>
        </w:rPr>
        <w:t>посел</w:t>
      </w:r>
      <w:r w:rsidR="00DC59ED">
        <w:rPr>
          <w:rFonts w:ascii="Times New Roman" w:hAnsi="Times New Roman" w:cs="Times New Roman"/>
          <w:b/>
          <w:sz w:val="28"/>
          <w:szCs w:val="28"/>
        </w:rPr>
        <w:t>о</w:t>
      </w:r>
      <w:r w:rsidRPr="00CE5681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Хомутовка</w:t>
      </w:r>
      <w:r w:rsidR="00DC59E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DC59ED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DC59E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CE5681" w:rsidRDefault="00CE5681" w:rsidP="00CE56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5681" w:rsidRDefault="00CE5681" w:rsidP="00CE56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5681" w:rsidRDefault="00CE5681" w:rsidP="00CE568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F26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требованиями статьи </w:t>
      </w:r>
      <w:r w:rsidR="00DC59ED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681">
        <w:t xml:space="preserve"> </w:t>
      </w:r>
      <w:r w:rsidR="00DC59ED">
        <w:rPr>
          <w:sz w:val="28"/>
          <w:szCs w:val="28"/>
        </w:rPr>
        <w:t>П</w:t>
      </w:r>
      <w:r w:rsidRPr="00CE5681">
        <w:rPr>
          <w:rFonts w:ascii="Times New Roman" w:hAnsi="Times New Roman" w:cs="Times New Roman"/>
          <w:sz w:val="28"/>
          <w:szCs w:val="28"/>
        </w:rPr>
        <w:t>риказ</w:t>
      </w:r>
      <w:r w:rsidR="00DC59ED">
        <w:rPr>
          <w:rFonts w:ascii="Times New Roman" w:hAnsi="Times New Roman" w:cs="Times New Roman"/>
          <w:sz w:val="28"/>
          <w:szCs w:val="28"/>
        </w:rPr>
        <w:t>о</w:t>
      </w:r>
      <w:r w:rsidRPr="00CE5681">
        <w:rPr>
          <w:rFonts w:ascii="Times New Roman" w:hAnsi="Times New Roman" w:cs="Times New Roman"/>
          <w:sz w:val="28"/>
          <w:szCs w:val="28"/>
        </w:rPr>
        <w:t>м Министерства фи</w:t>
      </w:r>
      <w:r w:rsidR="00DC59ED">
        <w:rPr>
          <w:rFonts w:ascii="Times New Roman" w:hAnsi="Times New Roman" w:cs="Times New Roman"/>
          <w:sz w:val="28"/>
          <w:szCs w:val="28"/>
        </w:rPr>
        <w:t xml:space="preserve">нансов Российской Федерации от 1 июля 2013 г. № 65н «Об утверждении Указаний о порядке применения бюджетной классификации Российской Федерации», руководствуясь Уставом муниципального образования «поселок Хомутовка» </w:t>
      </w:r>
      <w:proofErr w:type="spellStart"/>
      <w:r w:rsidR="00DC59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C59E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0AF">
        <w:rPr>
          <w:rFonts w:ascii="Times New Roman" w:hAnsi="Times New Roman" w:cs="Times New Roman"/>
          <w:sz w:val="28"/>
          <w:szCs w:val="28"/>
        </w:rPr>
        <w:t>Администрация поселка Хомутовка</w:t>
      </w:r>
    </w:p>
    <w:p w:rsidR="00CE5681" w:rsidRPr="000D70AF" w:rsidRDefault="00CE5681" w:rsidP="00CE568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70A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5681" w:rsidRDefault="00CE5681" w:rsidP="00CE568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E5681" w:rsidRDefault="00CE5681" w:rsidP="00CE5681">
      <w:pPr>
        <w:pStyle w:val="ConsPlusNormal"/>
        <w:widowControl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6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C59ED">
        <w:rPr>
          <w:rFonts w:ascii="Times New Roman" w:hAnsi="Times New Roman" w:cs="Times New Roman"/>
          <w:sz w:val="28"/>
          <w:szCs w:val="28"/>
        </w:rPr>
        <w:t>прилагаемые Указания об установлении, детализации и определении порядка</w:t>
      </w:r>
      <w:r w:rsidRPr="00CE5681">
        <w:rPr>
          <w:rFonts w:ascii="Times New Roman" w:hAnsi="Times New Roman" w:cs="Times New Roman"/>
          <w:sz w:val="28"/>
          <w:szCs w:val="28"/>
        </w:rPr>
        <w:t xml:space="preserve"> применения бюджетной классификации Российской Федерации в части, относящейся к </w:t>
      </w:r>
      <w:r w:rsidR="00DC59ED">
        <w:rPr>
          <w:rFonts w:ascii="Times New Roman" w:hAnsi="Times New Roman" w:cs="Times New Roman"/>
          <w:sz w:val="28"/>
          <w:szCs w:val="28"/>
        </w:rPr>
        <w:t>б</w:t>
      </w:r>
      <w:r w:rsidRPr="00CE5681">
        <w:rPr>
          <w:rFonts w:ascii="Times New Roman" w:hAnsi="Times New Roman" w:cs="Times New Roman"/>
          <w:sz w:val="28"/>
          <w:szCs w:val="28"/>
        </w:rPr>
        <w:t>юджет</w:t>
      </w:r>
      <w:r w:rsidR="00DC59ED">
        <w:rPr>
          <w:rFonts w:ascii="Times New Roman" w:hAnsi="Times New Roman" w:cs="Times New Roman"/>
          <w:sz w:val="28"/>
          <w:szCs w:val="28"/>
        </w:rPr>
        <w:t>у</w:t>
      </w:r>
      <w:r w:rsidRPr="00CE5681">
        <w:rPr>
          <w:rFonts w:ascii="Times New Roman" w:hAnsi="Times New Roman" w:cs="Times New Roman"/>
          <w:sz w:val="28"/>
          <w:szCs w:val="28"/>
        </w:rPr>
        <w:t xml:space="preserve"> </w:t>
      </w:r>
      <w:r w:rsidR="00DC59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CE5681">
        <w:rPr>
          <w:rFonts w:ascii="Times New Roman" w:hAnsi="Times New Roman" w:cs="Times New Roman"/>
          <w:sz w:val="28"/>
          <w:szCs w:val="28"/>
        </w:rPr>
        <w:t>посел</w:t>
      </w:r>
      <w:r w:rsidR="00DC59ED">
        <w:rPr>
          <w:rFonts w:ascii="Times New Roman" w:hAnsi="Times New Roman" w:cs="Times New Roman"/>
          <w:sz w:val="28"/>
          <w:szCs w:val="28"/>
        </w:rPr>
        <w:t>о</w:t>
      </w:r>
      <w:r w:rsidRPr="00CE568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="00DC59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C59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C59E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E5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97B" w:rsidRPr="00CE5681" w:rsidRDefault="008A497B" w:rsidP="00CE5681">
      <w:pPr>
        <w:pStyle w:val="ConsPlusNormal"/>
        <w:widowControl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поселка Хомутовка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</w:t>
      </w:r>
      <w:r w:rsidR="00F536E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536EE">
        <w:rPr>
          <w:rFonts w:ascii="Times New Roman" w:hAnsi="Times New Roman" w:cs="Times New Roman"/>
          <w:sz w:val="28"/>
          <w:szCs w:val="28"/>
        </w:rPr>
        <w:t xml:space="preserve"> района Курской области от 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6EE">
        <w:rPr>
          <w:rFonts w:ascii="Times New Roman" w:hAnsi="Times New Roman" w:cs="Times New Roman"/>
          <w:sz w:val="28"/>
          <w:szCs w:val="28"/>
        </w:rPr>
        <w:t>но</w:t>
      </w:r>
      <w:r w:rsidR="00E96C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бря 202</w:t>
      </w:r>
      <w:r w:rsidR="00F536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536E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«поселок Хомутовка»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CE5681" w:rsidRDefault="008A497B" w:rsidP="00CE5681">
      <w:pPr>
        <w:pStyle w:val="ConsPlusNormal"/>
        <w:widowControl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56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5681" w:rsidRPr="008E4D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5681" w:rsidRPr="008E4D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E568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DC59ED">
        <w:rPr>
          <w:rFonts w:ascii="Times New Roman" w:hAnsi="Times New Roman" w:cs="Times New Roman"/>
          <w:sz w:val="28"/>
          <w:szCs w:val="28"/>
        </w:rPr>
        <w:t>н</w:t>
      </w:r>
      <w:r w:rsidR="00CE5681">
        <w:rPr>
          <w:rFonts w:ascii="Times New Roman" w:hAnsi="Times New Roman" w:cs="Times New Roman"/>
          <w:sz w:val="28"/>
          <w:szCs w:val="28"/>
        </w:rPr>
        <w:t xml:space="preserve">ачальника финансово-экономического отдела </w:t>
      </w:r>
      <w:r w:rsidR="00DC59ED">
        <w:rPr>
          <w:rFonts w:ascii="Times New Roman" w:hAnsi="Times New Roman" w:cs="Times New Roman"/>
          <w:sz w:val="28"/>
          <w:szCs w:val="28"/>
        </w:rPr>
        <w:t>а</w:t>
      </w:r>
      <w:r w:rsidR="00CE5681">
        <w:rPr>
          <w:rFonts w:ascii="Times New Roman" w:hAnsi="Times New Roman" w:cs="Times New Roman"/>
          <w:sz w:val="28"/>
          <w:szCs w:val="28"/>
        </w:rPr>
        <w:t xml:space="preserve">дминистрации поселка Хомутовка </w:t>
      </w:r>
      <w:proofErr w:type="spellStart"/>
      <w:r w:rsidR="00CE5681">
        <w:rPr>
          <w:rFonts w:ascii="Times New Roman" w:hAnsi="Times New Roman" w:cs="Times New Roman"/>
          <w:sz w:val="28"/>
          <w:szCs w:val="28"/>
        </w:rPr>
        <w:t>Кирющенкову</w:t>
      </w:r>
      <w:proofErr w:type="spellEnd"/>
      <w:r w:rsidR="00CE5681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CE5681" w:rsidRDefault="00CE5681" w:rsidP="00CE568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Постановление </w:t>
      </w:r>
      <w:r w:rsidR="008A497B">
        <w:rPr>
          <w:rFonts w:ascii="Times New Roman" w:hAnsi="Times New Roman" w:cs="Times New Roman"/>
          <w:sz w:val="28"/>
          <w:szCs w:val="28"/>
        </w:rPr>
        <w:t>вступает в силу с 01 января 202</w:t>
      </w:r>
      <w:r w:rsidR="00F536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59ED" w:rsidRDefault="00DC59ED" w:rsidP="00CE56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E5681" w:rsidRPr="00221033" w:rsidRDefault="000771EC" w:rsidP="00CE5681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CE5681" w:rsidRPr="0022103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E5681" w:rsidRPr="00221033">
        <w:rPr>
          <w:rFonts w:ascii="Times New Roman" w:hAnsi="Times New Roman" w:cs="Times New Roman"/>
          <w:b/>
          <w:sz w:val="28"/>
          <w:szCs w:val="28"/>
        </w:rPr>
        <w:t xml:space="preserve"> поселка Хомутовка</w:t>
      </w:r>
    </w:p>
    <w:p w:rsidR="00CE5681" w:rsidRPr="00221033" w:rsidRDefault="00CE5681" w:rsidP="00CE5681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1033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221033">
        <w:rPr>
          <w:rFonts w:ascii="Times New Roman" w:hAnsi="Times New Roman" w:cs="Times New Roman"/>
          <w:b/>
          <w:sz w:val="28"/>
          <w:szCs w:val="28"/>
        </w:rPr>
        <w:t xml:space="preserve"> района   </w:t>
      </w:r>
      <w:r w:rsidRPr="0022103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</w:t>
      </w:r>
      <w:r w:rsidRPr="002210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71EC">
        <w:rPr>
          <w:rFonts w:ascii="Times New Roman" w:hAnsi="Times New Roman" w:cs="Times New Roman"/>
          <w:b/>
          <w:sz w:val="28"/>
          <w:szCs w:val="28"/>
        </w:rPr>
        <w:t>Т.В. Курдюкова</w:t>
      </w:r>
      <w:r w:rsidRPr="0022103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E5681" w:rsidRPr="00CE5681" w:rsidRDefault="00DC59ED" w:rsidP="00CE56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C59ED" w:rsidRDefault="00DC59ED" w:rsidP="00CE56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5681" w:rsidRPr="00CE568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E14173" w:rsidRDefault="00CE5681" w:rsidP="00CE56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E56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C59ED">
        <w:rPr>
          <w:rFonts w:ascii="Times New Roman" w:hAnsi="Times New Roman" w:cs="Times New Roman"/>
          <w:sz w:val="28"/>
          <w:szCs w:val="28"/>
        </w:rPr>
        <w:t xml:space="preserve"> </w:t>
      </w:r>
      <w:r w:rsidRPr="00CE5681">
        <w:rPr>
          <w:rFonts w:ascii="Times New Roman" w:hAnsi="Times New Roman" w:cs="Times New Roman"/>
          <w:sz w:val="28"/>
          <w:szCs w:val="28"/>
        </w:rPr>
        <w:t>поселка Хомутовка</w:t>
      </w:r>
    </w:p>
    <w:p w:rsidR="00CE5681" w:rsidRDefault="00CE5681" w:rsidP="00CE56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66282">
        <w:rPr>
          <w:rFonts w:ascii="Times New Roman" w:hAnsi="Times New Roman" w:cs="Times New Roman"/>
          <w:sz w:val="28"/>
          <w:szCs w:val="28"/>
        </w:rPr>
        <w:t xml:space="preserve"> от </w:t>
      </w:r>
      <w:r w:rsidR="00F536EE">
        <w:rPr>
          <w:rFonts w:ascii="Times New Roman" w:hAnsi="Times New Roman" w:cs="Times New Roman"/>
          <w:sz w:val="28"/>
          <w:szCs w:val="28"/>
        </w:rPr>
        <w:t>2</w:t>
      </w:r>
      <w:r w:rsidR="00E96CA1">
        <w:rPr>
          <w:rFonts w:ascii="Times New Roman" w:hAnsi="Times New Roman" w:cs="Times New Roman"/>
          <w:sz w:val="28"/>
          <w:szCs w:val="28"/>
        </w:rPr>
        <w:t>7</w:t>
      </w:r>
      <w:r w:rsidRPr="00966282">
        <w:rPr>
          <w:rFonts w:ascii="Times New Roman" w:hAnsi="Times New Roman" w:cs="Times New Roman"/>
          <w:sz w:val="28"/>
          <w:szCs w:val="28"/>
        </w:rPr>
        <w:t>.1</w:t>
      </w:r>
      <w:r w:rsidR="00F536EE">
        <w:rPr>
          <w:rFonts w:ascii="Times New Roman" w:hAnsi="Times New Roman" w:cs="Times New Roman"/>
          <w:sz w:val="28"/>
          <w:szCs w:val="28"/>
        </w:rPr>
        <w:t>0</w:t>
      </w:r>
      <w:r w:rsidR="00966282" w:rsidRPr="00966282">
        <w:rPr>
          <w:rFonts w:ascii="Times New Roman" w:hAnsi="Times New Roman" w:cs="Times New Roman"/>
          <w:sz w:val="28"/>
          <w:szCs w:val="28"/>
        </w:rPr>
        <w:t>.202</w:t>
      </w:r>
      <w:r w:rsidR="00F536EE">
        <w:rPr>
          <w:rFonts w:ascii="Times New Roman" w:hAnsi="Times New Roman" w:cs="Times New Roman"/>
          <w:sz w:val="28"/>
          <w:szCs w:val="28"/>
        </w:rPr>
        <w:t>3</w:t>
      </w:r>
      <w:r w:rsidR="00E14173" w:rsidRPr="00966282">
        <w:rPr>
          <w:rFonts w:ascii="Times New Roman" w:hAnsi="Times New Roman" w:cs="Times New Roman"/>
          <w:sz w:val="28"/>
          <w:szCs w:val="28"/>
        </w:rPr>
        <w:t xml:space="preserve"> </w:t>
      </w:r>
      <w:r w:rsidRPr="00966282">
        <w:rPr>
          <w:rFonts w:ascii="Times New Roman" w:hAnsi="Times New Roman" w:cs="Times New Roman"/>
          <w:sz w:val="28"/>
          <w:szCs w:val="28"/>
        </w:rPr>
        <w:t>г</w:t>
      </w:r>
      <w:r w:rsidR="00966282" w:rsidRPr="00966282">
        <w:rPr>
          <w:rFonts w:ascii="Times New Roman" w:hAnsi="Times New Roman" w:cs="Times New Roman"/>
          <w:sz w:val="28"/>
          <w:szCs w:val="28"/>
        </w:rPr>
        <w:t xml:space="preserve">ода № </w:t>
      </w:r>
      <w:r w:rsidR="003E088E">
        <w:rPr>
          <w:rFonts w:ascii="Times New Roman" w:hAnsi="Times New Roman" w:cs="Times New Roman"/>
          <w:sz w:val="28"/>
          <w:szCs w:val="28"/>
        </w:rPr>
        <w:t>1</w:t>
      </w:r>
      <w:r w:rsidR="00E96CA1">
        <w:rPr>
          <w:rFonts w:ascii="Times New Roman" w:hAnsi="Times New Roman" w:cs="Times New Roman"/>
          <w:sz w:val="28"/>
          <w:szCs w:val="28"/>
        </w:rPr>
        <w:t>1</w:t>
      </w:r>
      <w:r w:rsidR="00F536EE">
        <w:rPr>
          <w:rFonts w:ascii="Times New Roman" w:hAnsi="Times New Roman" w:cs="Times New Roman"/>
          <w:sz w:val="28"/>
          <w:szCs w:val="28"/>
        </w:rPr>
        <w:t>8</w:t>
      </w:r>
      <w:r w:rsidR="008A497B">
        <w:rPr>
          <w:rFonts w:ascii="Times New Roman" w:hAnsi="Times New Roman" w:cs="Times New Roman"/>
          <w:sz w:val="28"/>
          <w:szCs w:val="28"/>
        </w:rPr>
        <w:t>-па</w:t>
      </w:r>
    </w:p>
    <w:p w:rsidR="00CE5681" w:rsidRDefault="00CE5681" w:rsidP="00CE56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5681" w:rsidRPr="00CE5681" w:rsidRDefault="00E14173" w:rsidP="00CE56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Указания об установлении, детализации </w:t>
      </w:r>
      <w:r w:rsidR="00CE5681" w:rsidRPr="00CE568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определении порядка</w:t>
      </w:r>
      <w:r w:rsidR="00CE5681" w:rsidRPr="00CE5681">
        <w:rPr>
          <w:rFonts w:ascii="Times New Roman" w:hAnsi="Times New Roman" w:cs="Times New Roman"/>
          <w:b/>
          <w:sz w:val="28"/>
          <w:szCs w:val="28"/>
        </w:rPr>
        <w:t xml:space="preserve"> применения бюджетной классификации Российской Федерации в части, относящейся к бюджет</w:t>
      </w:r>
      <w:r>
        <w:rPr>
          <w:rFonts w:ascii="Times New Roman" w:hAnsi="Times New Roman" w:cs="Times New Roman"/>
          <w:b/>
          <w:sz w:val="28"/>
          <w:szCs w:val="28"/>
        </w:rPr>
        <w:t>у муниципального образования</w:t>
      </w:r>
      <w:r w:rsidR="00CE5681" w:rsidRPr="00CE56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5681" w:rsidRPr="00CE5681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E5681" w:rsidRPr="00CE5681">
        <w:rPr>
          <w:rFonts w:ascii="Times New Roman" w:hAnsi="Times New Roman" w:cs="Times New Roman"/>
          <w:b/>
          <w:sz w:val="28"/>
          <w:szCs w:val="28"/>
        </w:rPr>
        <w:t>к Хомутовка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CE5681" w:rsidRDefault="00CE5681" w:rsidP="00E141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173" w:rsidRDefault="00E14173" w:rsidP="00E141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681">
        <w:rPr>
          <w:rFonts w:ascii="Times New Roman" w:hAnsi="Times New Roman" w:cs="Times New Roman"/>
          <w:sz w:val="28"/>
          <w:szCs w:val="28"/>
        </w:rPr>
        <w:t xml:space="preserve">Целевые статьи обеспечивают привязку бюджетных ассигнований к муниципальным программам, и (или) не включенным в муниципальные программы направлениям деятельности органов местного самоуправления, указанных в ведомственной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CE5681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568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Хомутовка»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местный бюджет)</w:t>
      </w:r>
      <w:r w:rsidRPr="00CE5681">
        <w:rPr>
          <w:rFonts w:ascii="Times New Roman" w:hAnsi="Times New Roman" w:cs="Times New Roman"/>
          <w:sz w:val="28"/>
          <w:szCs w:val="28"/>
        </w:rPr>
        <w:t>, и (или) к расходным обязательствам, подлежащим исполнению за счет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173" w:rsidRDefault="00E14173" w:rsidP="00E1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>Код целевой статьи расходов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3050">
        <w:rPr>
          <w:rFonts w:ascii="Times New Roman" w:hAnsi="Times New Roman" w:cs="Times New Roman"/>
          <w:sz w:val="28"/>
          <w:szCs w:val="28"/>
        </w:rPr>
        <w:t xml:space="preserve"> состоит из десяти разрядов (8-17 разряды кода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3050">
        <w:rPr>
          <w:rFonts w:ascii="Times New Roman" w:hAnsi="Times New Roman" w:cs="Times New Roman"/>
          <w:sz w:val="28"/>
          <w:szCs w:val="28"/>
        </w:rPr>
        <w:t>) и включает следующие составные части:</w:t>
      </w:r>
    </w:p>
    <w:p w:rsidR="00E14173" w:rsidRDefault="00E14173" w:rsidP="00E1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>код программного (</w:t>
      </w:r>
      <w:proofErr w:type="spellStart"/>
      <w:r w:rsidRPr="00C83050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Pr="00C83050">
        <w:rPr>
          <w:rFonts w:ascii="Times New Roman" w:hAnsi="Times New Roman" w:cs="Times New Roman"/>
          <w:sz w:val="28"/>
          <w:szCs w:val="28"/>
        </w:rPr>
        <w:t>) направления расходов (8 – 12 разряды кода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3050">
        <w:rPr>
          <w:rFonts w:ascii="Times New Roman" w:hAnsi="Times New Roman" w:cs="Times New Roman"/>
          <w:sz w:val="28"/>
          <w:szCs w:val="28"/>
        </w:rPr>
        <w:t xml:space="preserve">), предназначенный для кодирования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CE5681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568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Хомутовка»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83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050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C83050">
        <w:rPr>
          <w:rFonts w:ascii="Times New Roman" w:hAnsi="Times New Roman" w:cs="Times New Roman"/>
          <w:sz w:val="28"/>
          <w:szCs w:val="28"/>
        </w:rPr>
        <w:t xml:space="preserve"> направлений деятельности органов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самоуправления;</w:t>
      </w:r>
    </w:p>
    <w:p w:rsidR="00E14173" w:rsidRDefault="00E14173" w:rsidP="00E1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>код направления расходов (13-17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E14173" w:rsidRDefault="00E14173" w:rsidP="00E1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 xml:space="preserve">Коды целевых статей расходов бюджета, содержащие значения С1401 используются исключительно для отражения расходов бюджета поселка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>.</w:t>
      </w:r>
    </w:p>
    <w:p w:rsidR="00E14173" w:rsidRDefault="00E14173" w:rsidP="00E1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 xml:space="preserve">Коды целевых статей расходов бюджета, содержащие в 6 разряде кода значения с буквой S используются в целях </w:t>
      </w:r>
      <w:proofErr w:type="spellStart"/>
      <w:r w:rsidRPr="00C8305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8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3050">
        <w:rPr>
          <w:rFonts w:ascii="Times New Roman" w:hAnsi="Times New Roman" w:cs="Times New Roman"/>
          <w:sz w:val="28"/>
          <w:szCs w:val="28"/>
        </w:rPr>
        <w:t>редоставления субсидий из областного бюджета.</w:t>
      </w:r>
    </w:p>
    <w:p w:rsidR="00E14173" w:rsidRDefault="00E14173" w:rsidP="00E1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50">
        <w:rPr>
          <w:rFonts w:ascii="Times New Roman" w:hAnsi="Times New Roman" w:cs="Times New Roman"/>
          <w:sz w:val="28"/>
          <w:szCs w:val="28"/>
        </w:rPr>
        <w:t xml:space="preserve">Коды целевых статей расходов бюджета, содержащие в 6 разряде кода значения с буквой L используются в целях </w:t>
      </w:r>
      <w:proofErr w:type="spellStart"/>
      <w:r w:rsidRPr="00C8305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83050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федерального и областного бюджетов.</w:t>
      </w:r>
      <w:proofErr w:type="gramEnd"/>
    </w:p>
    <w:p w:rsidR="00E14173" w:rsidRDefault="00E14173" w:rsidP="00E1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50">
        <w:rPr>
          <w:rFonts w:ascii="Times New Roman" w:hAnsi="Times New Roman" w:cs="Times New Roman"/>
          <w:sz w:val="28"/>
          <w:szCs w:val="28"/>
        </w:rPr>
        <w:t xml:space="preserve">Расходы бюджета поселка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(</w:t>
      </w:r>
      <w:proofErr w:type="spellStart"/>
      <w:r w:rsidRPr="00C8305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83050">
        <w:rPr>
          <w:rFonts w:ascii="Times New Roman" w:hAnsi="Times New Roman" w:cs="Times New Roman"/>
          <w:sz w:val="28"/>
          <w:szCs w:val="28"/>
        </w:rPr>
        <w:t>) которых предоставляются из федерального и областного бюджетов межбюджетные трансферты, отражаются по направлениям расходов 50000-55550.</w:t>
      </w:r>
      <w:proofErr w:type="gramEnd"/>
    </w:p>
    <w:p w:rsidR="00E14173" w:rsidRDefault="00E14173" w:rsidP="00E14173">
      <w:pPr>
        <w:pStyle w:val="ConsPlusNormal"/>
        <w:widowControl/>
        <w:ind w:firstLine="540"/>
        <w:jc w:val="both"/>
      </w:pPr>
      <w:r w:rsidRPr="00C83050">
        <w:rPr>
          <w:rFonts w:ascii="Times New Roman" w:hAnsi="Times New Roman" w:cs="Times New Roman"/>
          <w:sz w:val="28"/>
          <w:szCs w:val="28"/>
        </w:rPr>
        <w:t xml:space="preserve">Отражение расходов бюджета поселка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 xml:space="preserve"> источником финансового </w:t>
      </w:r>
      <w:proofErr w:type="gramStart"/>
      <w:r w:rsidRPr="00C8305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C83050">
        <w:rPr>
          <w:rFonts w:ascii="Times New Roman" w:hAnsi="Times New Roman" w:cs="Times New Roman"/>
          <w:sz w:val="28"/>
          <w:szCs w:val="28"/>
        </w:rPr>
        <w:t xml:space="preserve"> которых являются субсидии, субвенции, иные межбюджетные трансферты, имеющие целевое назначение, предоставляемые из областного бюджета, осуществляется по целевым статьям расходов </w:t>
      </w:r>
      <w:r w:rsidRPr="00C83050">
        <w:rPr>
          <w:rFonts w:ascii="Times New Roman" w:hAnsi="Times New Roman" w:cs="Times New Roman"/>
          <w:sz w:val="28"/>
          <w:szCs w:val="28"/>
        </w:rPr>
        <w:lastRenderedPageBreak/>
        <w:t xml:space="preserve">бюджета поселка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>, включающим коды направлений расхо</w:t>
      </w:r>
      <w:r>
        <w:rPr>
          <w:rFonts w:ascii="Times New Roman" w:hAnsi="Times New Roman" w:cs="Times New Roman"/>
          <w:sz w:val="28"/>
          <w:szCs w:val="28"/>
        </w:rPr>
        <w:t>дов (13-17</w:t>
      </w:r>
      <w:r w:rsidRPr="00C83050">
        <w:rPr>
          <w:rFonts w:ascii="Times New Roman" w:hAnsi="Times New Roman" w:cs="Times New Roman"/>
          <w:sz w:val="28"/>
          <w:szCs w:val="28"/>
        </w:rPr>
        <w:t xml:space="preserve"> разряды кода расходов бюджета поселка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 xml:space="preserve">),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трансфертов. При этом наименование указанного направления расходов бюджета поселка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 xml:space="preserve"> (наименование целевой статьи, содержащей соответствующее направление расходов бюджета поселка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>) не включает указание на наименование областного трансферта, являющегося источником финансового обеспечения расходов соответствующего бюджета</w:t>
      </w:r>
      <w:r>
        <w:t>.</w:t>
      </w:r>
    </w:p>
    <w:p w:rsidR="00C83050" w:rsidRDefault="00C83050" w:rsidP="00CE5681">
      <w:pPr>
        <w:pStyle w:val="ConsPlusNormal"/>
        <w:widowControl/>
        <w:ind w:firstLine="540"/>
      </w:pPr>
    </w:p>
    <w:p w:rsidR="00C83050" w:rsidRDefault="00C83050" w:rsidP="00C830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50">
        <w:rPr>
          <w:rFonts w:ascii="Times New Roman" w:hAnsi="Times New Roman" w:cs="Times New Roman"/>
          <w:b/>
          <w:sz w:val="28"/>
          <w:szCs w:val="28"/>
        </w:rPr>
        <w:t>1. 1 Перечень и правила отнесения расходов местного бюджета на соответствующие целевые статьи</w:t>
      </w:r>
    </w:p>
    <w:p w:rsidR="00F702FE" w:rsidRPr="00C83050" w:rsidRDefault="00F702FE" w:rsidP="00C830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173" w:rsidRPr="00685F79" w:rsidRDefault="00F702FE" w:rsidP="00E14173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jc w:val="center"/>
        <w:outlineLvl w:val="4"/>
      </w:pPr>
      <w:r w:rsidRPr="00685F79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hyperlink r:id="rId7" w:history="1">
        <w:r w:rsidRPr="00685F79">
          <w:rPr>
            <w:rFonts w:ascii="Times New Roman" w:hAnsi="Times New Roman" w:cs="Times New Roman"/>
            <w:b/>
            <w:sz w:val="28"/>
            <w:szCs w:val="28"/>
          </w:rPr>
          <w:t>программа</w:t>
        </w:r>
      </w:hyperlink>
    </w:p>
    <w:p w:rsidR="00F702FE" w:rsidRPr="00E14173" w:rsidRDefault="00F702FE" w:rsidP="00E14173">
      <w:pPr>
        <w:pStyle w:val="a6"/>
        <w:widowControl w:val="0"/>
        <w:autoSpaceDE w:val="0"/>
        <w:autoSpaceDN w:val="0"/>
        <w:adjustRightInd w:val="0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14173">
        <w:rPr>
          <w:rFonts w:ascii="Times New Roman" w:hAnsi="Times New Roman" w:cs="Times New Roman"/>
          <w:b/>
          <w:sz w:val="28"/>
          <w:szCs w:val="28"/>
        </w:rPr>
        <w:t xml:space="preserve"> «Социальная поддержка граждан в муниципальном образовании «поселок Хомутовка»</w:t>
      </w:r>
      <w:r w:rsidR="009A2844" w:rsidRPr="00E14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2844" w:rsidRPr="00E14173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9A2844" w:rsidRPr="00E1417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F702FE" w:rsidRPr="00F702FE" w:rsidRDefault="00F702FE" w:rsidP="00F702F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02F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</w:t>
      </w:r>
      <w:hyperlink r:id="rId8" w:history="1">
        <w:r w:rsidRPr="00F702F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702FE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 в муниципальном образовании «поселок Хомутовка» включают:</w:t>
      </w:r>
    </w:p>
    <w:p w:rsidR="00E14173" w:rsidRDefault="00F702FE" w:rsidP="00F702FE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702FE">
        <w:rPr>
          <w:rFonts w:ascii="Times New Roman" w:hAnsi="Times New Roman" w:cs="Times New Roman"/>
          <w:sz w:val="28"/>
          <w:szCs w:val="28"/>
        </w:rPr>
        <w:t xml:space="preserve">02 0 00  00000 Муниципальная программа </w:t>
      </w:r>
    </w:p>
    <w:p w:rsidR="00F702FE" w:rsidRPr="00F702FE" w:rsidRDefault="00F702FE" w:rsidP="00F702FE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702FE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в муниципальном образовании «поселок Хомутовка» </w:t>
      </w:r>
      <w:proofErr w:type="spellStart"/>
      <w:r w:rsidRPr="00F702FE">
        <w:rPr>
          <w:rFonts w:ascii="Times New Roman" w:hAnsi="Times New Roman" w:cs="Times New Roman"/>
          <w:sz w:val="28"/>
          <w:szCs w:val="28"/>
        </w:rPr>
        <w:t>Хому</w:t>
      </w:r>
      <w:r w:rsidR="00E14173"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 w:rsidR="00E14173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E14173" w:rsidRDefault="00F702FE" w:rsidP="00E1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02FE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</w:t>
      </w:r>
      <w:r w:rsidR="00E14173" w:rsidRPr="00F702FE">
        <w:rPr>
          <w:rFonts w:ascii="Times New Roman" w:hAnsi="Times New Roman" w:cs="Times New Roman"/>
          <w:snapToGrid w:val="0"/>
          <w:sz w:val="28"/>
          <w:szCs w:val="28"/>
        </w:rPr>
        <w:t xml:space="preserve">отражаются расходы </w:t>
      </w:r>
      <w:r w:rsidR="00E14173">
        <w:rPr>
          <w:rFonts w:ascii="Times New Roman" w:hAnsi="Times New Roman" w:cs="Times New Roman"/>
          <w:snapToGrid w:val="0"/>
          <w:sz w:val="28"/>
          <w:szCs w:val="28"/>
        </w:rPr>
        <w:t xml:space="preserve">местного </w:t>
      </w:r>
      <w:r w:rsidR="00E14173" w:rsidRPr="00F702FE">
        <w:rPr>
          <w:rFonts w:ascii="Times New Roman" w:hAnsi="Times New Roman" w:cs="Times New Roman"/>
          <w:snapToGrid w:val="0"/>
          <w:sz w:val="28"/>
          <w:szCs w:val="28"/>
        </w:rPr>
        <w:t xml:space="preserve">бюджета на реализацию муниципальной программы </w:t>
      </w:r>
      <w:r w:rsidR="00E14173" w:rsidRPr="00F702FE">
        <w:rPr>
          <w:rFonts w:ascii="Times New Roman" w:hAnsi="Times New Roman" w:cs="Times New Roman"/>
          <w:sz w:val="28"/>
          <w:szCs w:val="28"/>
        </w:rPr>
        <w:t>«Социальная поддержка граждан в муниципальном образовании «поселок Хомутовка»</w:t>
      </w:r>
      <w:r w:rsidR="00E14173" w:rsidRPr="00F702FE">
        <w:rPr>
          <w:rFonts w:ascii="Times New Roman" w:hAnsi="Times New Roman" w:cs="Times New Roman"/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="00E14173" w:rsidRPr="00F702F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поселка Хомутовка </w:t>
      </w:r>
      <w:proofErr w:type="spellStart"/>
      <w:r w:rsidR="00E14173" w:rsidRPr="00F702F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14173" w:rsidRPr="00F702F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685F79">
        <w:rPr>
          <w:rFonts w:ascii="Times New Roman" w:hAnsi="Times New Roman" w:cs="Times New Roman"/>
          <w:sz w:val="28"/>
          <w:szCs w:val="28"/>
        </w:rPr>
        <w:t>08</w:t>
      </w:r>
      <w:r w:rsidR="00E14173" w:rsidRPr="00966282">
        <w:rPr>
          <w:rFonts w:ascii="Times New Roman" w:hAnsi="Times New Roman" w:cs="Times New Roman"/>
          <w:sz w:val="28"/>
          <w:szCs w:val="28"/>
        </w:rPr>
        <w:t>.11.20</w:t>
      </w:r>
      <w:r w:rsidR="00966282" w:rsidRPr="00966282">
        <w:rPr>
          <w:rFonts w:ascii="Times New Roman" w:hAnsi="Times New Roman" w:cs="Times New Roman"/>
          <w:sz w:val="28"/>
          <w:szCs w:val="28"/>
        </w:rPr>
        <w:t>2</w:t>
      </w:r>
      <w:r w:rsidR="00685F79">
        <w:rPr>
          <w:rFonts w:ascii="Times New Roman" w:hAnsi="Times New Roman" w:cs="Times New Roman"/>
          <w:sz w:val="28"/>
          <w:szCs w:val="28"/>
        </w:rPr>
        <w:t>2</w:t>
      </w:r>
      <w:r w:rsidR="00966282" w:rsidRPr="00966282">
        <w:rPr>
          <w:rFonts w:ascii="Times New Roman" w:hAnsi="Times New Roman" w:cs="Times New Roman"/>
          <w:sz w:val="28"/>
          <w:szCs w:val="28"/>
        </w:rPr>
        <w:t xml:space="preserve"> № 1</w:t>
      </w:r>
      <w:r w:rsidR="00685F79">
        <w:rPr>
          <w:rFonts w:ascii="Times New Roman" w:hAnsi="Times New Roman" w:cs="Times New Roman"/>
          <w:sz w:val="28"/>
          <w:szCs w:val="28"/>
        </w:rPr>
        <w:t>32</w:t>
      </w:r>
      <w:r w:rsidR="00E96CA1">
        <w:rPr>
          <w:rFonts w:ascii="Times New Roman" w:hAnsi="Times New Roman" w:cs="Times New Roman"/>
          <w:sz w:val="28"/>
          <w:szCs w:val="28"/>
        </w:rPr>
        <w:t>-па</w:t>
      </w:r>
      <w:r w:rsidR="00E14173" w:rsidRPr="0096628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E14173" w:rsidRPr="00F702FE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осуществляемые по следующ</w:t>
      </w:r>
      <w:r w:rsidR="00E14173">
        <w:rPr>
          <w:rFonts w:ascii="Times New Roman" w:hAnsi="Times New Roman" w:cs="Times New Roman"/>
          <w:snapToGrid w:val="0"/>
          <w:sz w:val="28"/>
          <w:szCs w:val="28"/>
        </w:rPr>
        <w:t>ей</w:t>
      </w:r>
      <w:r w:rsidR="00E14173" w:rsidRPr="00F702FE">
        <w:rPr>
          <w:rFonts w:ascii="Times New Roman" w:hAnsi="Times New Roman" w:cs="Times New Roman"/>
          <w:snapToGrid w:val="0"/>
          <w:sz w:val="28"/>
          <w:szCs w:val="28"/>
        </w:rPr>
        <w:t xml:space="preserve"> подпрограмм</w:t>
      </w:r>
      <w:r w:rsidR="00E14173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E14173" w:rsidRPr="00F702F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</w:t>
      </w:r>
      <w:r w:rsidR="00E14173">
        <w:rPr>
          <w:rFonts w:ascii="Times New Roman" w:hAnsi="Times New Roman" w:cs="Times New Roman"/>
          <w:snapToGrid w:val="0"/>
          <w:sz w:val="28"/>
          <w:szCs w:val="28"/>
        </w:rPr>
        <w:t>й программы.</w:t>
      </w:r>
    </w:p>
    <w:p w:rsidR="00E14173" w:rsidRDefault="00E14173" w:rsidP="00E1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14173" w:rsidRDefault="00E14173" w:rsidP="00E14173">
      <w:pPr>
        <w:widowControl w:val="0"/>
        <w:autoSpaceDE w:val="0"/>
        <w:autoSpaceDN w:val="0"/>
        <w:adjustRightInd w:val="0"/>
        <w:ind w:firstLine="567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702FE">
        <w:rPr>
          <w:rFonts w:ascii="Times New Roman" w:hAnsi="Times New Roman" w:cs="Times New Roman"/>
          <w:sz w:val="28"/>
          <w:szCs w:val="28"/>
        </w:rPr>
        <w:t xml:space="preserve">02 2 00 00000 </w:t>
      </w:r>
      <w:hyperlink r:id="rId9" w:history="1">
        <w:r w:rsidRPr="00F702FE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F702FE">
        <w:rPr>
          <w:rFonts w:ascii="Times New Roman" w:hAnsi="Times New Roman" w:cs="Times New Roman"/>
          <w:sz w:val="28"/>
          <w:szCs w:val="28"/>
        </w:rPr>
        <w:t xml:space="preserve"> «Развитие социальной поддержки отдельных категорий граждан»</w:t>
      </w:r>
    </w:p>
    <w:p w:rsidR="00E14173" w:rsidRPr="00323949" w:rsidRDefault="00E14173" w:rsidP="00E14173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целевой статье</w:t>
      </w:r>
      <w:r w:rsidRPr="00F702FE">
        <w:rPr>
          <w:rFonts w:ascii="Times New Roman" w:hAnsi="Times New Roman" w:cs="Times New Roman"/>
          <w:sz w:val="28"/>
          <w:szCs w:val="28"/>
        </w:rPr>
        <w:t xml:space="preserve"> </w:t>
      </w:r>
      <w:r w:rsidRPr="00C707CB">
        <w:rPr>
          <w:rFonts w:ascii="Times New Roman" w:hAnsi="Times New Roman" w:cs="Times New Roman"/>
          <w:sz w:val="28"/>
          <w:szCs w:val="28"/>
        </w:rPr>
        <w:t xml:space="preserve">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707CB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Pr="00323949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</w:t>
      </w:r>
      <w:hyperlink r:id="rId10" w:history="1">
        <w:r w:rsidRPr="00323949">
          <w:rPr>
            <w:rFonts w:ascii="Times New Roman" w:hAnsi="Times New Roman" w:cs="Times New Roman"/>
            <w:snapToGrid w:val="0"/>
            <w:sz w:val="28"/>
            <w:szCs w:val="28"/>
          </w:rPr>
          <w:t>подпрограммы</w:t>
        </w:r>
      </w:hyperlink>
      <w:r w:rsidRPr="00323949">
        <w:rPr>
          <w:rFonts w:ascii="Times New Roman" w:hAnsi="Times New Roman" w:cs="Times New Roman"/>
          <w:snapToGrid w:val="0"/>
          <w:sz w:val="28"/>
          <w:szCs w:val="28"/>
        </w:rPr>
        <w:t xml:space="preserve"> по следующ</w:t>
      </w:r>
      <w:r>
        <w:rPr>
          <w:rFonts w:ascii="Times New Roman" w:hAnsi="Times New Roman" w:cs="Times New Roman"/>
          <w:snapToGrid w:val="0"/>
          <w:sz w:val="28"/>
          <w:szCs w:val="28"/>
        </w:rPr>
        <w:t>ему</w:t>
      </w:r>
      <w:r w:rsidRPr="00323949">
        <w:rPr>
          <w:rFonts w:ascii="Times New Roman" w:hAnsi="Times New Roman" w:cs="Times New Roman"/>
          <w:snapToGrid w:val="0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napToGrid w:val="0"/>
          <w:sz w:val="28"/>
          <w:szCs w:val="28"/>
        </w:rPr>
        <w:t>ому</w:t>
      </w:r>
      <w:r w:rsidRPr="00323949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323949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E14173" w:rsidRPr="00F702FE" w:rsidRDefault="00E14173" w:rsidP="00E141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FE">
        <w:rPr>
          <w:rFonts w:ascii="Times New Roman" w:hAnsi="Times New Roman" w:cs="Times New Roman"/>
          <w:sz w:val="28"/>
          <w:szCs w:val="28"/>
        </w:rPr>
        <w:t>02 2 01 00000 Основное мероприятие «Совершенство развития мер</w:t>
      </w:r>
      <w:r>
        <w:rPr>
          <w:rFonts w:ascii="Times New Roman" w:hAnsi="Times New Roman" w:cs="Times New Roman"/>
          <w:sz w:val="28"/>
          <w:szCs w:val="28"/>
        </w:rPr>
        <w:t xml:space="preserve"> социальной  поддержки граждан».</w:t>
      </w:r>
    </w:p>
    <w:p w:rsidR="00F702FE" w:rsidRDefault="00F702FE" w:rsidP="00F702FE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07CB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592ED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707CB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592EDA">
        <w:rPr>
          <w:rFonts w:ascii="Times New Roman" w:hAnsi="Times New Roman" w:cs="Times New Roman"/>
          <w:sz w:val="28"/>
          <w:szCs w:val="28"/>
        </w:rPr>
        <w:t xml:space="preserve">на </w:t>
      </w:r>
      <w:r w:rsidRPr="00323949">
        <w:rPr>
          <w:rFonts w:ascii="Times New Roman" w:hAnsi="Times New Roman" w:cs="Times New Roman"/>
          <w:snapToGrid w:val="0"/>
          <w:sz w:val="28"/>
          <w:szCs w:val="28"/>
        </w:rPr>
        <w:t>реализацию основн</w:t>
      </w:r>
      <w:r w:rsidR="00592EDA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Pr="00323949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 w:rsidR="00592EDA">
        <w:rPr>
          <w:rFonts w:ascii="Times New Roman" w:hAnsi="Times New Roman" w:cs="Times New Roman"/>
          <w:snapToGrid w:val="0"/>
          <w:sz w:val="28"/>
          <w:szCs w:val="28"/>
        </w:rPr>
        <w:t>я по соответствующему направлению расходов, в том числе</w:t>
      </w:r>
      <w:r w:rsidRPr="00323949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5209E8" w:rsidRPr="00323949" w:rsidRDefault="005209E8" w:rsidP="00F702FE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702FE" w:rsidRPr="00592EDA" w:rsidRDefault="00F702FE" w:rsidP="00592E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EDA">
        <w:rPr>
          <w:rFonts w:ascii="Times New Roman" w:hAnsi="Times New Roman" w:cs="Times New Roman"/>
          <w:i/>
          <w:sz w:val="28"/>
          <w:szCs w:val="28"/>
        </w:rPr>
        <w:lastRenderedPageBreak/>
        <w:t>- С1445 Выплата пенсий за выслугу лет и доплат к пенсиям муниципальных служащих.</w:t>
      </w:r>
    </w:p>
    <w:p w:rsidR="00CE5681" w:rsidRDefault="009A2844" w:rsidP="00592E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44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</w:t>
      </w:r>
      <w:r w:rsidR="00592ED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A2844">
        <w:rPr>
          <w:rFonts w:ascii="Times New Roman" w:hAnsi="Times New Roman" w:cs="Times New Roman"/>
          <w:sz w:val="28"/>
          <w:szCs w:val="28"/>
        </w:rPr>
        <w:t>расходы бюджета  на выплату пенсий за выслугу лет и доплат к пенсиям муниципальных служащих.</w:t>
      </w:r>
    </w:p>
    <w:p w:rsidR="009A2844" w:rsidRDefault="009A2844" w:rsidP="009A28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92EDA" w:rsidRDefault="009A2844" w:rsidP="00592EDA">
      <w:pPr>
        <w:pStyle w:val="a3"/>
        <w:numPr>
          <w:ilvl w:val="2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5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«Энергосбережение </w:t>
      </w:r>
    </w:p>
    <w:p w:rsidR="009A2844" w:rsidRDefault="009A2844" w:rsidP="00592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50">
        <w:rPr>
          <w:rFonts w:ascii="Times New Roman" w:hAnsi="Times New Roman" w:cs="Times New Roman"/>
          <w:b/>
          <w:sz w:val="28"/>
          <w:szCs w:val="28"/>
        </w:rPr>
        <w:t xml:space="preserve">и повышение энергетической эффективности в муниципальном образовании «поселок </w:t>
      </w:r>
      <w:r>
        <w:rPr>
          <w:rFonts w:ascii="Times New Roman" w:hAnsi="Times New Roman" w:cs="Times New Roman"/>
          <w:b/>
          <w:sz w:val="28"/>
          <w:szCs w:val="28"/>
        </w:rPr>
        <w:t xml:space="preserve">Хомутовка»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</w:t>
      </w:r>
      <w:r w:rsidRPr="00C8305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C8305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9A2844" w:rsidRDefault="009A2844" w:rsidP="009A28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44" w:rsidRDefault="009A2844" w:rsidP="00592E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в муниципальном образовании «поселок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</w:t>
      </w:r>
      <w:r w:rsidRPr="00C8305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83050">
        <w:rPr>
          <w:rFonts w:ascii="Times New Roman" w:hAnsi="Times New Roman" w:cs="Times New Roman"/>
          <w:sz w:val="28"/>
          <w:szCs w:val="28"/>
        </w:rPr>
        <w:t xml:space="preserve"> района Курской области » включают:</w:t>
      </w:r>
    </w:p>
    <w:p w:rsidR="009A2844" w:rsidRDefault="009A2844" w:rsidP="009A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2EDA" w:rsidRDefault="009A2844" w:rsidP="009A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>05 0 00 00000 Муниципальная программа «Энергосбережение</w:t>
      </w:r>
    </w:p>
    <w:p w:rsidR="009A2844" w:rsidRDefault="009A2844" w:rsidP="009A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 в муниципальном образовании «поселок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</w:t>
      </w:r>
      <w:r w:rsidRPr="00C8305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83050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9A2844" w:rsidRDefault="009A2844" w:rsidP="009A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844" w:rsidRDefault="009A2844" w:rsidP="00592E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««Энергосбережение и повышение энергетической эффективности в муниципальном образовании «поселок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</w:t>
      </w:r>
      <w:r w:rsidRPr="00C8305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83050">
        <w:rPr>
          <w:rFonts w:ascii="Times New Roman" w:hAnsi="Times New Roman" w:cs="Times New Roman"/>
          <w:sz w:val="28"/>
          <w:szCs w:val="28"/>
        </w:rPr>
        <w:t xml:space="preserve"> района Курской области», разработанной в соответствии с Перечнем муниципальных программ, утвержденным постановлением Администрации поселка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 xml:space="preserve"> </w:t>
      </w:r>
      <w:r w:rsidRPr="003E088E">
        <w:rPr>
          <w:rFonts w:ascii="Times New Roman" w:hAnsi="Times New Roman" w:cs="Times New Roman"/>
          <w:sz w:val="28"/>
          <w:szCs w:val="28"/>
        </w:rPr>
        <w:t xml:space="preserve">от </w:t>
      </w:r>
      <w:r w:rsidR="00685F79">
        <w:rPr>
          <w:rFonts w:ascii="Times New Roman" w:hAnsi="Times New Roman" w:cs="Times New Roman"/>
          <w:sz w:val="28"/>
          <w:szCs w:val="28"/>
        </w:rPr>
        <w:t>08</w:t>
      </w:r>
      <w:r w:rsidR="00685F79" w:rsidRPr="00966282">
        <w:rPr>
          <w:rFonts w:ascii="Times New Roman" w:hAnsi="Times New Roman" w:cs="Times New Roman"/>
          <w:sz w:val="28"/>
          <w:szCs w:val="28"/>
        </w:rPr>
        <w:t>.11.202</w:t>
      </w:r>
      <w:r w:rsidR="00685F79">
        <w:rPr>
          <w:rFonts w:ascii="Times New Roman" w:hAnsi="Times New Roman" w:cs="Times New Roman"/>
          <w:sz w:val="28"/>
          <w:szCs w:val="28"/>
        </w:rPr>
        <w:t>2</w:t>
      </w:r>
      <w:r w:rsidR="00685F79" w:rsidRPr="00966282">
        <w:rPr>
          <w:rFonts w:ascii="Times New Roman" w:hAnsi="Times New Roman" w:cs="Times New Roman"/>
          <w:sz w:val="28"/>
          <w:szCs w:val="28"/>
        </w:rPr>
        <w:t xml:space="preserve"> № 1</w:t>
      </w:r>
      <w:r w:rsidR="00685F79">
        <w:rPr>
          <w:rFonts w:ascii="Times New Roman" w:hAnsi="Times New Roman" w:cs="Times New Roman"/>
          <w:sz w:val="28"/>
          <w:szCs w:val="28"/>
        </w:rPr>
        <w:t>32-па</w:t>
      </w:r>
      <w:r w:rsidRPr="00C83050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</w:t>
      </w:r>
      <w:r w:rsidR="00592EDA">
        <w:rPr>
          <w:rFonts w:ascii="Times New Roman" w:hAnsi="Times New Roman" w:cs="Times New Roman"/>
          <w:sz w:val="28"/>
          <w:szCs w:val="28"/>
        </w:rPr>
        <w:t>.</w:t>
      </w:r>
    </w:p>
    <w:p w:rsidR="009A2844" w:rsidRDefault="009A2844" w:rsidP="009A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844" w:rsidRDefault="009A2844" w:rsidP="00592ED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2844">
        <w:rPr>
          <w:rFonts w:ascii="Times New Roman" w:hAnsi="Times New Roman" w:cs="Times New Roman"/>
          <w:sz w:val="28"/>
          <w:szCs w:val="28"/>
        </w:rPr>
        <w:t xml:space="preserve">05 1 00 00000 Подпрограмма «Реализация и обеспечение муниципальной </w:t>
      </w:r>
      <w:hyperlink r:id="rId11" w:history="1">
        <w:r w:rsidRPr="009A2844">
          <w:rPr>
            <w:rStyle w:val="a5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A2844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поселка Хомутовка  </w:t>
      </w:r>
      <w:proofErr w:type="spellStart"/>
      <w:r w:rsidRPr="009A2844">
        <w:rPr>
          <w:rFonts w:ascii="Times New Roman" w:hAnsi="Times New Roman" w:cs="Times New Roman"/>
          <w:sz w:val="28"/>
          <w:szCs w:val="28"/>
        </w:rPr>
        <w:t>Хомут</w:t>
      </w:r>
      <w:r w:rsidR="00592EDA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592EDA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592EDA" w:rsidRDefault="00592EDA" w:rsidP="00592E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B8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973B8A">
        <w:rPr>
          <w:rFonts w:ascii="Times New Roman" w:hAnsi="Times New Roman" w:cs="Times New Roman"/>
          <w:sz w:val="28"/>
          <w:szCs w:val="28"/>
        </w:rPr>
        <w:t xml:space="preserve"> бюджета на реализацию подпрограммы по </w:t>
      </w:r>
      <w:r>
        <w:rPr>
          <w:rFonts w:ascii="Times New Roman" w:hAnsi="Times New Roman" w:cs="Times New Roman"/>
          <w:sz w:val="28"/>
          <w:szCs w:val="28"/>
        </w:rPr>
        <w:t>следующему основному мероприятию</w:t>
      </w:r>
      <w:r w:rsidRPr="00973B8A">
        <w:rPr>
          <w:rFonts w:ascii="Times New Roman" w:hAnsi="Times New Roman" w:cs="Times New Roman"/>
          <w:sz w:val="28"/>
          <w:szCs w:val="28"/>
        </w:rPr>
        <w:t>:</w:t>
      </w:r>
    </w:p>
    <w:p w:rsidR="00592EDA" w:rsidRDefault="00592EDA" w:rsidP="00592ED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051C" w:rsidRPr="00C7051C" w:rsidRDefault="009A2844" w:rsidP="00C705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 xml:space="preserve">05 1 01 00000 Основное мероприятие </w:t>
      </w:r>
      <w:r w:rsidR="00C7051C" w:rsidRPr="00C7051C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эффективности».</w:t>
      </w:r>
    </w:p>
    <w:p w:rsidR="009A2844" w:rsidRDefault="009A2844" w:rsidP="00592E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B8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592ED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73B8A">
        <w:rPr>
          <w:rFonts w:ascii="Times New Roman" w:hAnsi="Times New Roman" w:cs="Times New Roman"/>
          <w:sz w:val="28"/>
          <w:szCs w:val="28"/>
        </w:rPr>
        <w:t xml:space="preserve">бюджета на реализацию </w:t>
      </w:r>
      <w:r w:rsidR="00592EDA">
        <w:rPr>
          <w:rFonts w:ascii="Times New Roman" w:hAnsi="Times New Roman" w:cs="Times New Roman"/>
          <w:sz w:val="28"/>
          <w:szCs w:val="28"/>
        </w:rPr>
        <w:t>основного мероприятия по соответствующему направлению</w:t>
      </w:r>
      <w:r w:rsidRPr="00973B8A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3E088E" w:rsidRDefault="003E088E" w:rsidP="00592E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844" w:rsidRPr="00592EDA" w:rsidRDefault="009A2844" w:rsidP="00592ED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EDA">
        <w:rPr>
          <w:rFonts w:ascii="Times New Roman" w:hAnsi="Times New Roman" w:cs="Times New Roman"/>
          <w:i/>
          <w:sz w:val="28"/>
          <w:szCs w:val="28"/>
        </w:rPr>
        <w:t>-С1434 Мероприятия в области энергосбережения</w:t>
      </w:r>
    </w:p>
    <w:p w:rsidR="009A2844" w:rsidRDefault="009A2844" w:rsidP="00592E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B8A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местн</w:t>
      </w:r>
      <w:r w:rsidR="00592EDA">
        <w:rPr>
          <w:rFonts w:ascii="Times New Roman" w:hAnsi="Times New Roman" w:cs="Times New Roman"/>
          <w:sz w:val="28"/>
          <w:szCs w:val="28"/>
        </w:rPr>
        <w:t>ого</w:t>
      </w:r>
      <w:r w:rsidRPr="00973B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92EDA">
        <w:rPr>
          <w:rFonts w:ascii="Times New Roman" w:hAnsi="Times New Roman" w:cs="Times New Roman"/>
          <w:sz w:val="28"/>
          <w:szCs w:val="28"/>
        </w:rPr>
        <w:t>а</w:t>
      </w:r>
      <w:r w:rsidRPr="00973B8A">
        <w:rPr>
          <w:rFonts w:ascii="Times New Roman" w:hAnsi="Times New Roman" w:cs="Times New Roman"/>
          <w:sz w:val="28"/>
          <w:szCs w:val="28"/>
        </w:rPr>
        <w:t xml:space="preserve"> на мероприятия в области энергосбережения за счет местных бюджетов.</w:t>
      </w:r>
    </w:p>
    <w:p w:rsidR="00592EDA" w:rsidRDefault="00592EDA" w:rsidP="00592E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EDA" w:rsidRPr="00056560" w:rsidRDefault="00592EDA" w:rsidP="00592ED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DA">
        <w:rPr>
          <w:rFonts w:ascii="Times New Roman" w:hAnsi="Times New Roman" w:cs="Times New Roman"/>
          <w:b/>
          <w:sz w:val="28"/>
          <w:szCs w:val="28"/>
        </w:rPr>
        <w:t>1.1.3.</w:t>
      </w:r>
      <w:r w:rsidR="00056560" w:rsidRPr="00056560">
        <w:rPr>
          <w:rFonts w:ascii="Times New Roman" w:hAnsi="Times New Roman" w:cs="Times New Roman"/>
          <w:sz w:val="28"/>
          <w:szCs w:val="28"/>
        </w:rPr>
        <w:t xml:space="preserve"> </w:t>
      </w:r>
      <w:r w:rsidR="00056560" w:rsidRPr="0005656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«Экология и чистая вода в муниципальном образовании «поселок Хомутовка» </w:t>
      </w:r>
      <w:proofErr w:type="spellStart"/>
      <w:r w:rsidR="00056560" w:rsidRPr="00056560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056560" w:rsidRPr="0005656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9A2844" w:rsidRDefault="009A2844" w:rsidP="009A28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6560" w:rsidRDefault="00056560" w:rsidP="000565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</w:t>
      </w:r>
      <w:r w:rsidRPr="00973B8A">
        <w:rPr>
          <w:rFonts w:ascii="Times New Roman" w:hAnsi="Times New Roman" w:cs="Times New Roman"/>
          <w:sz w:val="28"/>
          <w:szCs w:val="28"/>
        </w:rPr>
        <w:t xml:space="preserve">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73B8A">
        <w:rPr>
          <w:rFonts w:ascii="Times New Roman" w:hAnsi="Times New Roman" w:cs="Times New Roman"/>
          <w:sz w:val="28"/>
          <w:szCs w:val="28"/>
        </w:rPr>
        <w:t>бюджета на реализацию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Экология и чистая вода</w:t>
      </w:r>
      <w:r w:rsidRPr="00973B8A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«поселок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973B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</w:t>
      </w:r>
      <w:r w:rsidRPr="00973B8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73B8A">
        <w:rPr>
          <w:rFonts w:ascii="Times New Roman" w:hAnsi="Times New Roman" w:cs="Times New Roman"/>
          <w:sz w:val="28"/>
          <w:szCs w:val="28"/>
        </w:rPr>
        <w:t xml:space="preserve"> района Курской области», разработанной в соответствии с Перечнем муниципальных программ, утвержденным постановлением Администрации поселка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97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</w:t>
      </w:r>
      <w:r w:rsidRPr="00973B8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73B8A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685F79">
        <w:rPr>
          <w:rFonts w:ascii="Times New Roman" w:hAnsi="Times New Roman" w:cs="Times New Roman"/>
          <w:sz w:val="28"/>
          <w:szCs w:val="28"/>
        </w:rPr>
        <w:t>08</w:t>
      </w:r>
      <w:r w:rsidR="00685F79" w:rsidRPr="00966282">
        <w:rPr>
          <w:rFonts w:ascii="Times New Roman" w:hAnsi="Times New Roman" w:cs="Times New Roman"/>
          <w:sz w:val="28"/>
          <w:szCs w:val="28"/>
        </w:rPr>
        <w:t>.11.202</w:t>
      </w:r>
      <w:r w:rsidR="00685F79">
        <w:rPr>
          <w:rFonts w:ascii="Times New Roman" w:hAnsi="Times New Roman" w:cs="Times New Roman"/>
          <w:sz w:val="28"/>
          <w:szCs w:val="28"/>
        </w:rPr>
        <w:t>2</w:t>
      </w:r>
      <w:r w:rsidR="00685F79" w:rsidRPr="00966282">
        <w:rPr>
          <w:rFonts w:ascii="Times New Roman" w:hAnsi="Times New Roman" w:cs="Times New Roman"/>
          <w:sz w:val="28"/>
          <w:szCs w:val="28"/>
        </w:rPr>
        <w:t xml:space="preserve"> № 1</w:t>
      </w:r>
      <w:r w:rsidR="00685F79">
        <w:rPr>
          <w:rFonts w:ascii="Times New Roman" w:hAnsi="Times New Roman" w:cs="Times New Roman"/>
          <w:sz w:val="28"/>
          <w:szCs w:val="28"/>
        </w:rPr>
        <w:t>32-па</w:t>
      </w:r>
      <w:r w:rsidRPr="00973B8A">
        <w:rPr>
          <w:rFonts w:ascii="Times New Roman" w:hAnsi="Times New Roman" w:cs="Times New Roman"/>
          <w:sz w:val="28"/>
          <w:szCs w:val="28"/>
        </w:rPr>
        <w:t>, осуществляемые по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3B8A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3B8A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056560" w:rsidRDefault="00056560" w:rsidP="009A28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1E40">
        <w:rPr>
          <w:rFonts w:ascii="Times New Roman" w:hAnsi="Times New Roman" w:cs="Times New Roman"/>
          <w:sz w:val="28"/>
          <w:szCs w:val="28"/>
        </w:rPr>
        <w:t>06 1 00 0000 Подпрограмма «</w:t>
      </w:r>
      <w:r w:rsidRPr="00381E40">
        <w:rPr>
          <w:rFonts w:ascii="Times New Roman" w:hAnsi="Times New Roman" w:cs="Times New Roman"/>
          <w:bCs/>
          <w:sz w:val="28"/>
          <w:szCs w:val="28"/>
        </w:rPr>
        <w:t xml:space="preserve">Обеспечение экологически чистой питьевой водой населения муниципального образования  «поселок Хомутовка» </w:t>
      </w:r>
      <w:proofErr w:type="spellStart"/>
      <w:r w:rsidRPr="00381E40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381E4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056560" w:rsidRDefault="00056560" w:rsidP="009A28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6560" w:rsidRDefault="00056560" w:rsidP="009A28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местного бюджета на реализацию подпрограммы по следующему основному мероприятию:</w:t>
      </w:r>
    </w:p>
    <w:p w:rsidR="00056560" w:rsidRDefault="00056560" w:rsidP="009A28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6560" w:rsidRDefault="00056560" w:rsidP="000565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051C">
        <w:rPr>
          <w:rFonts w:ascii="Times New Roman" w:hAnsi="Times New Roman" w:cs="Times New Roman"/>
          <w:sz w:val="28"/>
          <w:szCs w:val="28"/>
        </w:rPr>
        <w:t xml:space="preserve"> 01 0000 </w:t>
      </w:r>
      <w:r w:rsidRPr="00381E40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381E40">
        <w:rPr>
          <w:rFonts w:ascii="Times New Roman" w:hAnsi="Times New Roman" w:cs="Times New Roman"/>
          <w:bCs/>
          <w:sz w:val="28"/>
          <w:szCs w:val="28"/>
        </w:rPr>
        <w:t>Мероприятия по обеспечению населения экологически</w:t>
      </w:r>
      <w:r w:rsidRPr="00381E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1E40">
        <w:rPr>
          <w:rFonts w:ascii="Times New Roman" w:hAnsi="Times New Roman" w:cs="Times New Roman"/>
          <w:bCs/>
          <w:sz w:val="28"/>
          <w:szCs w:val="28"/>
        </w:rPr>
        <w:t>чистой питьевой водой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81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60" w:rsidRDefault="00056560" w:rsidP="000565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местного бюджета на</w:t>
      </w:r>
      <w:r w:rsidRPr="00056560">
        <w:rPr>
          <w:rFonts w:ascii="Times New Roman" w:hAnsi="Times New Roman" w:cs="Times New Roman"/>
          <w:sz w:val="28"/>
          <w:szCs w:val="28"/>
        </w:rPr>
        <w:t xml:space="preserve"> </w:t>
      </w:r>
      <w:r w:rsidRPr="00973B8A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основного мероприятия по соответствующему направлению</w:t>
      </w:r>
      <w:r w:rsidRPr="00973B8A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8A497B" w:rsidRPr="008A497B" w:rsidRDefault="00056560" w:rsidP="008A497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560">
        <w:rPr>
          <w:rFonts w:ascii="Times New Roman" w:hAnsi="Times New Roman" w:cs="Times New Roman"/>
          <w:i/>
          <w:sz w:val="28"/>
          <w:szCs w:val="28"/>
        </w:rPr>
        <w:t>-</w:t>
      </w:r>
      <w:r w:rsidRPr="0005656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A497B">
        <w:rPr>
          <w:rFonts w:ascii="Times New Roman" w:hAnsi="Times New Roman" w:cs="Times New Roman"/>
          <w:i/>
          <w:sz w:val="28"/>
          <w:szCs w:val="28"/>
        </w:rPr>
        <w:t>2748</w:t>
      </w:r>
      <w:r w:rsidRPr="00056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97B" w:rsidRPr="008A497B">
        <w:rPr>
          <w:rFonts w:ascii="Times New Roman" w:hAnsi="Times New Roman" w:cs="Times New Roman"/>
          <w:i/>
          <w:sz w:val="28"/>
          <w:szCs w:val="28"/>
        </w:rPr>
        <w:t xml:space="preserve">Выполнение мероприятий по модернизации, реконструкции </w:t>
      </w:r>
    </w:p>
    <w:p w:rsidR="00056560" w:rsidRDefault="008A497B" w:rsidP="008A497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97B">
        <w:rPr>
          <w:rFonts w:ascii="Times New Roman" w:hAnsi="Times New Roman" w:cs="Times New Roman"/>
          <w:i/>
          <w:sz w:val="28"/>
          <w:szCs w:val="28"/>
        </w:rPr>
        <w:t>объектов водоснабжения и (или) водоотведения в целях обеспечения населения экологически чистой питьевой водой</w:t>
      </w:r>
    </w:p>
    <w:p w:rsidR="00056560" w:rsidRDefault="00056560" w:rsidP="008A4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B8A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3B8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3B8A">
        <w:rPr>
          <w:rFonts w:ascii="Times New Roman" w:hAnsi="Times New Roman" w:cs="Times New Roman"/>
          <w:sz w:val="28"/>
          <w:szCs w:val="28"/>
        </w:rPr>
        <w:t xml:space="preserve"> на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A497B" w:rsidRPr="008A497B">
        <w:rPr>
          <w:rFonts w:ascii="Times New Roman" w:hAnsi="Times New Roman" w:cs="Times New Roman"/>
          <w:sz w:val="28"/>
          <w:szCs w:val="28"/>
        </w:rPr>
        <w:t>модернизации, реконструкции объектов водоснабжения и (или) водоотведения в целях обеспечения населения экологически чистой питьевой водой</w:t>
      </w:r>
      <w:r w:rsidRPr="0005656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560" w:rsidRPr="00056560" w:rsidRDefault="00056560" w:rsidP="000565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51C" w:rsidRPr="00C7051C" w:rsidRDefault="00C7051C" w:rsidP="00C7051C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C7051C">
        <w:rPr>
          <w:rFonts w:ascii="Times New Roman" w:hAnsi="Times New Roman" w:cs="Times New Roman"/>
          <w:b/>
          <w:sz w:val="28"/>
          <w:szCs w:val="28"/>
        </w:rPr>
        <w:t>1.1.</w:t>
      </w:r>
      <w:r w:rsidR="00056560">
        <w:rPr>
          <w:rFonts w:ascii="Times New Roman" w:hAnsi="Times New Roman" w:cs="Times New Roman"/>
          <w:b/>
          <w:sz w:val="28"/>
          <w:szCs w:val="28"/>
        </w:rPr>
        <w:t>4</w:t>
      </w:r>
      <w:r w:rsidRPr="00C7051C">
        <w:rPr>
          <w:rFonts w:ascii="Times New Roman" w:hAnsi="Times New Roman" w:cs="Times New Roman"/>
          <w:b/>
          <w:sz w:val="28"/>
          <w:szCs w:val="28"/>
        </w:rPr>
        <w:t xml:space="preserve">. Муниципальная </w:t>
      </w:r>
      <w:hyperlink r:id="rId12" w:history="1">
        <w:r w:rsidRPr="00C7051C">
          <w:rPr>
            <w:rStyle w:val="a5"/>
            <w:rFonts w:ascii="Times New Roman" w:hAnsi="Times New Roman" w:cs="Times New Roman"/>
            <w:b/>
            <w:sz w:val="28"/>
            <w:szCs w:val="28"/>
          </w:rPr>
          <w:t>программа</w:t>
        </w:r>
      </w:hyperlink>
      <w:r w:rsidRPr="00C7051C"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и коммунальными услугами граждан в муниципальном образовании «поселок Хомутовка» </w:t>
      </w:r>
      <w:proofErr w:type="spellStart"/>
      <w:r w:rsidRPr="00C7051C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C7051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области».</w:t>
      </w:r>
    </w:p>
    <w:p w:rsidR="00C7051C" w:rsidRDefault="00C7051C" w:rsidP="00D96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B8A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«Обеспечение доступным и комфортным жильем и коммунальными услугами граждан в муниципальном </w:t>
      </w:r>
      <w:r w:rsidRPr="00973B8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«поселок </w:t>
      </w:r>
      <w:r w:rsidR="00D964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омутовка</w:t>
      </w:r>
      <w:r w:rsidRPr="00973B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</w:t>
      </w:r>
      <w:r w:rsidRPr="00973B8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73B8A">
        <w:rPr>
          <w:rFonts w:ascii="Times New Roman" w:hAnsi="Times New Roman" w:cs="Times New Roman"/>
          <w:sz w:val="28"/>
          <w:szCs w:val="28"/>
        </w:rPr>
        <w:t xml:space="preserve"> района Курской области включают:</w:t>
      </w:r>
    </w:p>
    <w:p w:rsidR="00C7051C" w:rsidRDefault="00C7051C" w:rsidP="00C7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051C" w:rsidRDefault="00C7051C" w:rsidP="00C7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3B8A">
        <w:rPr>
          <w:rFonts w:ascii="Times New Roman" w:hAnsi="Times New Roman" w:cs="Times New Roman"/>
          <w:sz w:val="28"/>
          <w:szCs w:val="28"/>
        </w:rPr>
        <w:t xml:space="preserve">07 0 00 00000 Муниципальная программа «Обеспечение доступным и комфортным жильем и коммунальными услугами граждан в муниципальном образовании «поселок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973B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</w:t>
      </w:r>
      <w:r w:rsidRPr="00973B8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73B8A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7051C" w:rsidRDefault="00C7051C" w:rsidP="00C7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051C" w:rsidRDefault="00C7051C" w:rsidP="00C7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3B8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D964C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73B8A">
        <w:rPr>
          <w:rFonts w:ascii="Times New Roman" w:hAnsi="Times New Roman" w:cs="Times New Roman"/>
          <w:sz w:val="28"/>
          <w:szCs w:val="28"/>
        </w:rPr>
        <w:t xml:space="preserve">бюджета на реализацию муниципальной программы «Обеспечение доступным и комфортным жильем и коммунальными услугами граждан в муниципальном образовании «поселок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973B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</w:t>
      </w:r>
      <w:r w:rsidRPr="00973B8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73B8A">
        <w:rPr>
          <w:rFonts w:ascii="Times New Roman" w:hAnsi="Times New Roman" w:cs="Times New Roman"/>
          <w:sz w:val="28"/>
          <w:szCs w:val="28"/>
        </w:rPr>
        <w:t xml:space="preserve"> района Курской области», разработанной в соответствии с Перечнем муниципальных программ, утвержденным постановлением Администрации поселка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97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</w:t>
      </w:r>
      <w:r w:rsidRPr="00973B8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73B8A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685F79">
        <w:rPr>
          <w:rFonts w:ascii="Times New Roman" w:hAnsi="Times New Roman" w:cs="Times New Roman"/>
          <w:sz w:val="28"/>
          <w:szCs w:val="28"/>
        </w:rPr>
        <w:t>08</w:t>
      </w:r>
      <w:r w:rsidR="00685F79" w:rsidRPr="00966282">
        <w:rPr>
          <w:rFonts w:ascii="Times New Roman" w:hAnsi="Times New Roman" w:cs="Times New Roman"/>
          <w:sz w:val="28"/>
          <w:szCs w:val="28"/>
        </w:rPr>
        <w:t>.11.202</w:t>
      </w:r>
      <w:r w:rsidR="00685F79">
        <w:rPr>
          <w:rFonts w:ascii="Times New Roman" w:hAnsi="Times New Roman" w:cs="Times New Roman"/>
          <w:sz w:val="28"/>
          <w:szCs w:val="28"/>
        </w:rPr>
        <w:t>2</w:t>
      </w:r>
      <w:r w:rsidR="00685F79" w:rsidRPr="00966282">
        <w:rPr>
          <w:rFonts w:ascii="Times New Roman" w:hAnsi="Times New Roman" w:cs="Times New Roman"/>
          <w:sz w:val="28"/>
          <w:szCs w:val="28"/>
        </w:rPr>
        <w:t xml:space="preserve"> № 1</w:t>
      </w:r>
      <w:r w:rsidR="00685F79">
        <w:rPr>
          <w:rFonts w:ascii="Times New Roman" w:hAnsi="Times New Roman" w:cs="Times New Roman"/>
          <w:sz w:val="28"/>
          <w:szCs w:val="28"/>
        </w:rPr>
        <w:t>32-па</w:t>
      </w:r>
      <w:r w:rsidRPr="00973B8A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  <w:proofErr w:type="gramEnd"/>
    </w:p>
    <w:p w:rsidR="00C7051C" w:rsidRDefault="00C7051C" w:rsidP="00C7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051C" w:rsidRDefault="00C7051C" w:rsidP="00C70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 xml:space="preserve">07 2 00 0000 Подпрограмма «Создание условий для обеспечения доступным и комфортным жильем граждан в муниципальном образовании «поселок Хомутовка» </w:t>
      </w:r>
      <w:proofErr w:type="spellStart"/>
      <w:r w:rsidRPr="00C7051C">
        <w:rPr>
          <w:rFonts w:ascii="Times New Roman" w:hAnsi="Times New Roman" w:cs="Times New Roman"/>
          <w:sz w:val="28"/>
          <w:szCs w:val="28"/>
        </w:rPr>
        <w:t>Хомут</w:t>
      </w:r>
      <w:r w:rsidR="00D964C5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D964C5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D964C5" w:rsidRDefault="00D964C5" w:rsidP="00D964C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7051C">
        <w:rPr>
          <w:rFonts w:ascii="Times New Roman" w:hAnsi="Times New Roman" w:cs="Times New Roman"/>
          <w:sz w:val="28"/>
          <w:szCs w:val="28"/>
        </w:rPr>
        <w:t xml:space="preserve">бюджета  на реализацию </w:t>
      </w:r>
      <w:hyperlink r:id="rId13" w:history="1">
        <w:r w:rsidRPr="00C7051C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7051C">
        <w:rPr>
          <w:rFonts w:ascii="Times New Roman" w:hAnsi="Times New Roman" w:cs="Times New Roman"/>
          <w:sz w:val="28"/>
          <w:szCs w:val="28"/>
        </w:rPr>
        <w:t xml:space="preserve"> по соответствующим </w:t>
      </w:r>
      <w:r>
        <w:rPr>
          <w:rFonts w:ascii="Times New Roman" w:hAnsi="Times New Roman" w:cs="Times New Roman"/>
          <w:sz w:val="28"/>
          <w:szCs w:val="28"/>
        </w:rPr>
        <w:t>основным мероприятиям:</w:t>
      </w:r>
    </w:p>
    <w:p w:rsidR="00C7051C" w:rsidRPr="00C7051C" w:rsidRDefault="00C7051C" w:rsidP="00C70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 xml:space="preserve">07 2 01 0000 Основное мероприятие «Содействие развитию социальной и инженерной инфраструктуры муниципального </w:t>
      </w:r>
      <w:r w:rsidR="00D964C5">
        <w:rPr>
          <w:rFonts w:ascii="Times New Roman" w:hAnsi="Times New Roman" w:cs="Times New Roman"/>
          <w:sz w:val="28"/>
          <w:szCs w:val="28"/>
        </w:rPr>
        <w:t>образования «поселок Хомутовка»</w:t>
      </w:r>
    </w:p>
    <w:p w:rsidR="00C7051C" w:rsidRPr="00C7051C" w:rsidRDefault="00C7051C" w:rsidP="00C70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D964C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7051C">
        <w:rPr>
          <w:rFonts w:ascii="Times New Roman" w:hAnsi="Times New Roman" w:cs="Times New Roman"/>
          <w:sz w:val="28"/>
          <w:szCs w:val="28"/>
        </w:rPr>
        <w:t xml:space="preserve">бюджета  на реализацию </w:t>
      </w:r>
      <w:hyperlink r:id="rId14" w:history="1">
        <w:r w:rsidRPr="00C7051C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7051C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B801AD" w:rsidRPr="00B801AD" w:rsidRDefault="00B801AD" w:rsidP="00B80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1AD">
        <w:rPr>
          <w:rFonts w:ascii="Times New Roman" w:hAnsi="Times New Roman" w:cs="Times New Roman"/>
          <w:i/>
          <w:sz w:val="28"/>
          <w:szCs w:val="28"/>
        </w:rPr>
        <w:t>-С1431 Мероприятия в области коммунального хозяйства</w:t>
      </w:r>
    </w:p>
    <w:p w:rsidR="00C7051C" w:rsidRPr="00EC5C8C" w:rsidRDefault="00C7051C" w:rsidP="00B801AD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местн</w:t>
      </w:r>
      <w:r w:rsidR="00B801AD">
        <w:rPr>
          <w:rFonts w:ascii="Times New Roman" w:hAnsi="Times New Roman" w:cs="Times New Roman"/>
          <w:sz w:val="28"/>
          <w:szCs w:val="28"/>
        </w:rPr>
        <w:t>ого</w:t>
      </w:r>
      <w:r w:rsidRPr="00C7051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801AD">
        <w:rPr>
          <w:rFonts w:ascii="Times New Roman" w:hAnsi="Times New Roman" w:cs="Times New Roman"/>
          <w:sz w:val="28"/>
          <w:szCs w:val="28"/>
        </w:rPr>
        <w:t>а</w:t>
      </w:r>
      <w:r w:rsidRPr="00C7051C">
        <w:rPr>
          <w:rFonts w:ascii="Times New Roman" w:hAnsi="Times New Roman" w:cs="Times New Roman"/>
          <w:sz w:val="28"/>
          <w:szCs w:val="28"/>
        </w:rPr>
        <w:t xml:space="preserve"> </w:t>
      </w:r>
      <w:r w:rsidRPr="00C7051C">
        <w:rPr>
          <w:rFonts w:ascii="Times New Roman" w:hAnsi="Times New Roman" w:cs="Times New Roman"/>
          <w:snapToGrid w:val="0"/>
          <w:sz w:val="28"/>
          <w:szCs w:val="28"/>
        </w:rPr>
        <w:t>на мероприятия в области коммунального хозяйства.</w:t>
      </w:r>
    </w:p>
    <w:p w:rsidR="001F76B6" w:rsidRPr="000557B5" w:rsidRDefault="001F76B6" w:rsidP="00B80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B5">
        <w:rPr>
          <w:rFonts w:ascii="Times New Roman" w:hAnsi="Times New Roman" w:cs="Times New Roman"/>
          <w:sz w:val="28"/>
          <w:szCs w:val="28"/>
        </w:rPr>
        <w:t xml:space="preserve">07 2 02 0000 Основное мероприятие «Обеспечение жильем молодых семей в  муниципальном образовании «поселок Хомутовка» </w:t>
      </w:r>
      <w:proofErr w:type="spellStart"/>
      <w:r w:rsidRPr="000557B5">
        <w:rPr>
          <w:rFonts w:ascii="Times New Roman" w:hAnsi="Times New Roman" w:cs="Times New Roman"/>
          <w:sz w:val="28"/>
          <w:szCs w:val="28"/>
        </w:rPr>
        <w:t>Хому</w:t>
      </w:r>
      <w:r w:rsidR="003C2F1D"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 w:rsidR="003C2F1D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1F76B6" w:rsidRPr="000557B5" w:rsidRDefault="001F76B6" w:rsidP="001F76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57B5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C2F1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557B5">
        <w:rPr>
          <w:rFonts w:ascii="Times New Roman" w:hAnsi="Times New Roman" w:cs="Times New Roman"/>
          <w:sz w:val="28"/>
          <w:szCs w:val="28"/>
        </w:rPr>
        <w:t>бюджета  по соответствующ</w:t>
      </w:r>
      <w:r w:rsidR="003C2F1D">
        <w:rPr>
          <w:rFonts w:ascii="Times New Roman" w:hAnsi="Times New Roman" w:cs="Times New Roman"/>
          <w:sz w:val="28"/>
          <w:szCs w:val="28"/>
        </w:rPr>
        <w:t>ему</w:t>
      </w:r>
      <w:r w:rsidRPr="000557B5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C2F1D">
        <w:rPr>
          <w:rFonts w:ascii="Times New Roman" w:hAnsi="Times New Roman" w:cs="Times New Roman"/>
          <w:sz w:val="28"/>
          <w:szCs w:val="28"/>
        </w:rPr>
        <w:t>ю</w:t>
      </w:r>
      <w:r w:rsidRPr="000557B5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1F76B6" w:rsidRPr="003C2F1D" w:rsidRDefault="000557B5" w:rsidP="003C2F1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F1D">
        <w:rPr>
          <w:rFonts w:ascii="Times New Roman" w:hAnsi="Times New Roman" w:cs="Times New Roman"/>
          <w:i/>
          <w:sz w:val="28"/>
          <w:szCs w:val="28"/>
        </w:rPr>
        <w:t>-</w:t>
      </w:r>
      <w:r w:rsidRPr="003C2F1D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C2F1D">
        <w:rPr>
          <w:rFonts w:ascii="Times New Roman" w:hAnsi="Times New Roman" w:cs="Times New Roman"/>
          <w:i/>
          <w:sz w:val="28"/>
          <w:szCs w:val="28"/>
        </w:rPr>
        <w:t>4970 Реализация мероприятий по обеспечению жильем молодых семей</w:t>
      </w:r>
    </w:p>
    <w:p w:rsidR="003A7ED6" w:rsidRDefault="003A7ED6" w:rsidP="003C2F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6B6" w:rsidRDefault="001F76B6" w:rsidP="003C2F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9F7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направлению </w:t>
      </w:r>
      <w:r w:rsidR="003C2F1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BC49F7">
        <w:rPr>
          <w:rFonts w:ascii="Times New Roman" w:hAnsi="Times New Roman" w:cs="Times New Roman"/>
          <w:sz w:val="28"/>
          <w:szCs w:val="28"/>
        </w:rPr>
        <w:t>отражаются расходы местн</w:t>
      </w:r>
      <w:r w:rsidR="003C2F1D">
        <w:rPr>
          <w:rFonts w:ascii="Times New Roman" w:hAnsi="Times New Roman" w:cs="Times New Roman"/>
          <w:sz w:val="28"/>
          <w:szCs w:val="28"/>
        </w:rPr>
        <w:t>ого</w:t>
      </w:r>
      <w:r w:rsidRPr="00BC49F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C2F1D">
        <w:rPr>
          <w:rFonts w:ascii="Times New Roman" w:hAnsi="Times New Roman" w:cs="Times New Roman"/>
          <w:sz w:val="28"/>
          <w:szCs w:val="28"/>
        </w:rPr>
        <w:t>а</w:t>
      </w:r>
      <w:r w:rsidRPr="00BC49F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финансирование мероприятий по обеспечению жильем молодых семей</w:t>
      </w:r>
      <w:r w:rsidRPr="00BC49F7">
        <w:rPr>
          <w:rFonts w:ascii="Times New Roman" w:hAnsi="Times New Roman" w:cs="Times New Roman"/>
          <w:sz w:val="28"/>
          <w:szCs w:val="28"/>
        </w:rPr>
        <w:t>.</w:t>
      </w:r>
    </w:p>
    <w:p w:rsidR="001F76B6" w:rsidRDefault="001F76B6" w:rsidP="001F76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ED6" w:rsidRPr="000557B5" w:rsidRDefault="003A7ED6" w:rsidP="003A7ED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B5">
        <w:rPr>
          <w:rFonts w:ascii="Times New Roman" w:hAnsi="Times New Roman" w:cs="Times New Roman"/>
          <w:sz w:val="28"/>
          <w:szCs w:val="28"/>
        </w:rPr>
        <w:t>07 2 0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57B5">
        <w:rPr>
          <w:rFonts w:ascii="Times New Roman" w:hAnsi="Times New Roman" w:cs="Times New Roman"/>
          <w:sz w:val="28"/>
          <w:szCs w:val="28"/>
        </w:rPr>
        <w:t xml:space="preserve"> 0000 Основное мероприятие «</w:t>
      </w:r>
      <w:r>
        <w:rPr>
          <w:rFonts w:ascii="Times New Roman" w:hAnsi="Times New Roman" w:cs="Times New Roman"/>
          <w:sz w:val="28"/>
          <w:szCs w:val="28"/>
        </w:rPr>
        <w:t>Государственная поддержка организаций, оказывающих жилищно-коммунальные услуги населению»</w:t>
      </w:r>
    </w:p>
    <w:p w:rsidR="003A7ED6" w:rsidRPr="000557B5" w:rsidRDefault="003A7ED6" w:rsidP="003A7E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57B5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557B5">
        <w:rPr>
          <w:rFonts w:ascii="Times New Roman" w:hAnsi="Times New Roman" w:cs="Times New Roman"/>
          <w:sz w:val="28"/>
          <w:szCs w:val="28"/>
        </w:rPr>
        <w:t>бюджета  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0557B5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57B5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3A7ED6" w:rsidRDefault="003A7ED6" w:rsidP="003A7ED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F1D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С1431</w:t>
      </w:r>
      <w:r w:rsidRPr="003C2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01AD">
        <w:rPr>
          <w:rFonts w:ascii="Times New Roman" w:hAnsi="Times New Roman" w:cs="Times New Roman"/>
          <w:i/>
          <w:sz w:val="28"/>
          <w:szCs w:val="28"/>
        </w:rPr>
        <w:t>Мероприятия в области коммунального хозяйства</w:t>
      </w:r>
    </w:p>
    <w:p w:rsidR="003A7ED6" w:rsidRDefault="003A7ED6" w:rsidP="003A7E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9F7">
        <w:rPr>
          <w:rFonts w:ascii="Times New Roman" w:hAnsi="Times New Roman" w:cs="Times New Roman"/>
          <w:sz w:val="28"/>
          <w:szCs w:val="28"/>
        </w:rPr>
        <w:t xml:space="preserve">По данному направлению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BC49F7">
        <w:rPr>
          <w:rFonts w:ascii="Times New Roman" w:hAnsi="Times New Roman" w:cs="Times New Roman"/>
          <w:sz w:val="28"/>
          <w:szCs w:val="28"/>
        </w:rPr>
        <w:t>отражаются расходы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49F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9F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</w:r>
    </w:p>
    <w:p w:rsidR="003A7ED6" w:rsidRPr="001F76B6" w:rsidRDefault="003A7ED6" w:rsidP="003A7ED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051C" w:rsidRDefault="00C7051C" w:rsidP="003C2F1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 xml:space="preserve">07 3 00 00000 Подпрограмма «Обеспечение качественными услугами ЖКХ населения муниципального образования «поселок Хомутовка» </w:t>
      </w:r>
      <w:proofErr w:type="spellStart"/>
      <w:r w:rsidRPr="00C705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C7051C">
        <w:rPr>
          <w:rFonts w:ascii="Times New Roman" w:hAnsi="Times New Roman" w:cs="Times New Roman"/>
          <w:sz w:val="28"/>
          <w:szCs w:val="28"/>
        </w:rPr>
        <w:t xml:space="preserve"> района Курской области» </w:t>
      </w:r>
    </w:p>
    <w:p w:rsidR="00965A2C" w:rsidRPr="00C7051C" w:rsidRDefault="00965A2C" w:rsidP="003C2F1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 на  реализацию подпрограммы по следующему основному мероприятию:</w:t>
      </w:r>
    </w:p>
    <w:p w:rsidR="00C7051C" w:rsidRPr="00C7051C" w:rsidRDefault="00C7051C" w:rsidP="003C2F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>07 3 01 00000 Основное мероприятие «</w:t>
      </w:r>
      <w:r w:rsidRPr="00C7051C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функционирования на территории муниципального образования «поселок Хомутовка» </w:t>
      </w:r>
      <w:proofErr w:type="spellStart"/>
      <w:r w:rsidRPr="00C7051C">
        <w:rPr>
          <w:rFonts w:ascii="Times New Roman" w:hAnsi="Times New Roman" w:cs="Times New Roman"/>
          <w:snapToGrid w:val="0"/>
          <w:sz w:val="28"/>
          <w:szCs w:val="28"/>
        </w:rPr>
        <w:t>Хомутовского</w:t>
      </w:r>
      <w:proofErr w:type="spellEnd"/>
      <w:r w:rsidRPr="00C7051C">
        <w:rPr>
          <w:rFonts w:ascii="Times New Roman" w:hAnsi="Times New Roman" w:cs="Times New Roman"/>
          <w:snapToGrid w:val="0"/>
          <w:sz w:val="28"/>
          <w:szCs w:val="28"/>
        </w:rPr>
        <w:t xml:space="preserve"> района Курской области региональной системы капитального</w:t>
      </w:r>
      <w:r w:rsidR="00965A2C">
        <w:rPr>
          <w:rFonts w:ascii="Times New Roman" w:hAnsi="Times New Roman" w:cs="Times New Roman"/>
          <w:snapToGrid w:val="0"/>
          <w:sz w:val="28"/>
          <w:szCs w:val="28"/>
        </w:rPr>
        <w:t xml:space="preserve"> ремонта многоквартирных домов»</w:t>
      </w:r>
    </w:p>
    <w:p w:rsidR="00C7051C" w:rsidRPr="00C7051C" w:rsidRDefault="00C7051C" w:rsidP="00965A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965A2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7051C">
        <w:rPr>
          <w:rFonts w:ascii="Times New Roman" w:hAnsi="Times New Roman" w:cs="Times New Roman"/>
          <w:sz w:val="28"/>
          <w:szCs w:val="28"/>
        </w:rPr>
        <w:t xml:space="preserve">бюджета  на реализацию </w:t>
      </w:r>
      <w:hyperlink r:id="rId15" w:history="1">
        <w:r w:rsidRPr="00C7051C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7051C">
        <w:rPr>
          <w:rFonts w:ascii="Times New Roman" w:hAnsi="Times New Roman" w:cs="Times New Roman"/>
          <w:sz w:val="28"/>
          <w:szCs w:val="28"/>
        </w:rPr>
        <w:t xml:space="preserve"> по соответствующ</w:t>
      </w:r>
      <w:r w:rsidR="00965A2C">
        <w:rPr>
          <w:rFonts w:ascii="Times New Roman" w:hAnsi="Times New Roman" w:cs="Times New Roman"/>
          <w:sz w:val="28"/>
          <w:szCs w:val="28"/>
        </w:rPr>
        <w:t>ему</w:t>
      </w:r>
      <w:r w:rsidRPr="00C7051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65A2C">
        <w:rPr>
          <w:rFonts w:ascii="Times New Roman" w:hAnsi="Times New Roman" w:cs="Times New Roman"/>
          <w:sz w:val="28"/>
          <w:szCs w:val="28"/>
        </w:rPr>
        <w:t>ю</w:t>
      </w:r>
      <w:r w:rsidRPr="00C7051C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C7051C" w:rsidRPr="00965A2C" w:rsidRDefault="00C7051C" w:rsidP="00965A2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A2C">
        <w:rPr>
          <w:rFonts w:ascii="Times New Roman" w:hAnsi="Times New Roman" w:cs="Times New Roman"/>
          <w:i/>
          <w:sz w:val="28"/>
          <w:szCs w:val="28"/>
        </w:rPr>
        <w:t>-С1430 Мероприятия по капитальному ремонту муниципального жилищного фонда.</w:t>
      </w:r>
    </w:p>
    <w:p w:rsidR="00C7051C" w:rsidRPr="00C7051C" w:rsidRDefault="00C7051C" w:rsidP="00965A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местн</w:t>
      </w:r>
      <w:r w:rsidR="00965A2C">
        <w:rPr>
          <w:rFonts w:ascii="Times New Roman" w:hAnsi="Times New Roman" w:cs="Times New Roman"/>
          <w:sz w:val="28"/>
          <w:szCs w:val="28"/>
        </w:rPr>
        <w:t>ого</w:t>
      </w:r>
      <w:r w:rsidRPr="00C7051C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965A2C">
        <w:rPr>
          <w:rFonts w:ascii="Times New Roman" w:hAnsi="Times New Roman" w:cs="Times New Roman"/>
          <w:sz w:val="28"/>
          <w:szCs w:val="28"/>
        </w:rPr>
        <w:t>та</w:t>
      </w:r>
      <w:r w:rsidRPr="00C7051C">
        <w:rPr>
          <w:rFonts w:ascii="Times New Roman" w:hAnsi="Times New Roman" w:cs="Times New Roman"/>
          <w:sz w:val="28"/>
          <w:szCs w:val="28"/>
        </w:rPr>
        <w:t xml:space="preserve"> </w:t>
      </w:r>
      <w:r w:rsidRPr="00C7051C">
        <w:rPr>
          <w:rFonts w:ascii="Times New Roman" w:hAnsi="Times New Roman" w:cs="Times New Roman"/>
          <w:snapToGrid w:val="0"/>
          <w:sz w:val="28"/>
          <w:szCs w:val="28"/>
        </w:rPr>
        <w:t xml:space="preserve">на мероприятия по капитальному ремонту </w:t>
      </w:r>
      <w:r w:rsidRPr="00C7051C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965A2C">
        <w:rPr>
          <w:rFonts w:ascii="Times New Roman" w:hAnsi="Times New Roman" w:cs="Times New Roman"/>
          <w:sz w:val="28"/>
          <w:szCs w:val="28"/>
        </w:rPr>
        <w:t>(</w:t>
      </w:r>
      <w:r w:rsidRPr="00C7051C">
        <w:rPr>
          <w:rFonts w:ascii="Times New Roman" w:hAnsi="Times New Roman" w:cs="Times New Roman"/>
          <w:sz w:val="28"/>
          <w:szCs w:val="28"/>
        </w:rPr>
        <w:t>внепрограммны</w:t>
      </w:r>
      <w:r w:rsidR="00965A2C">
        <w:rPr>
          <w:rFonts w:ascii="Times New Roman" w:hAnsi="Times New Roman" w:cs="Times New Roman"/>
          <w:sz w:val="28"/>
          <w:szCs w:val="28"/>
        </w:rPr>
        <w:t>е</w:t>
      </w:r>
      <w:r w:rsidRPr="00C7051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65A2C">
        <w:rPr>
          <w:rFonts w:ascii="Times New Roman" w:hAnsi="Times New Roman" w:cs="Times New Roman"/>
          <w:sz w:val="28"/>
          <w:szCs w:val="28"/>
        </w:rPr>
        <w:t>я</w:t>
      </w:r>
      <w:r w:rsidRPr="00C7051C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</w:t>
      </w:r>
      <w:r w:rsidR="00965A2C">
        <w:rPr>
          <w:rFonts w:ascii="Times New Roman" w:hAnsi="Times New Roman" w:cs="Times New Roman"/>
          <w:sz w:val="28"/>
          <w:szCs w:val="28"/>
        </w:rPr>
        <w:t>жилищно-коммунального хозяйства).</w:t>
      </w:r>
    </w:p>
    <w:p w:rsidR="00C7051C" w:rsidRPr="00C7051C" w:rsidRDefault="00C7051C" w:rsidP="00965A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>07 3 02 00000 Основное мероприятие «Содействие в мероприятиях  по благоустройству территории муниципального образования «поселок Хомутовка».</w:t>
      </w:r>
    </w:p>
    <w:p w:rsidR="00C7051C" w:rsidRPr="00C7051C" w:rsidRDefault="00C7051C" w:rsidP="00965A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965A2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7051C">
        <w:rPr>
          <w:rFonts w:ascii="Times New Roman" w:hAnsi="Times New Roman" w:cs="Times New Roman"/>
          <w:sz w:val="28"/>
          <w:szCs w:val="28"/>
        </w:rPr>
        <w:t xml:space="preserve">бюджета  на </w:t>
      </w:r>
      <w:r w:rsidRPr="00C7051C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</w:t>
      </w:r>
      <w:hyperlink r:id="rId16" w:history="1">
        <w:r w:rsidRPr="00C7051C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7051C">
        <w:rPr>
          <w:rFonts w:ascii="Times New Roman" w:hAnsi="Times New Roman" w:cs="Times New Roman"/>
          <w:sz w:val="28"/>
          <w:szCs w:val="28"/>
        </w:rPr>
        <w:t xml:space="preserve"> по соответствующ</w:t>
      </w:r>
      <w:r w:rsidR="00965A2C">
        <w:rPr>
          <w:rFonts w:ascii="Times New Roman" w:hAnsi="Times New Roman" w:cs="Times New Roman"/>
          <w:sz w:val="28"/>
          <w:szCs w:val="28"/>
        </w:rPr>
        <w:t>ему</w:t>
      </w:r>
      <w:r w:rsidRPr="00C7051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65A2C">
        <w:rPr>
          <w:rFonts w:ascii="Times New Roman" w:hAnsi="Times New Roman" w:cs="Times New Roman"/>
          <w:sz w:val="28"/>
          <w:szCs w:val="28"/>
        </w:rPr>
        <w:t>ю</w:t>
      </w:r>
      <w:r w:rsidRPr="00C7051C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C7051C" w:rsidRPr="00965A2C" w:rsidRDefault="00C7051C" w:rsidP="00965A2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A2C">
        <w:rPr>
          <w:rFonts w:ascii="Times New Roman" w:hAnsi="Times New Roman" w:cs="Times New Roman"/>
          <w:i/>
          <w:sz w:val="28"/>
          <w:szCs w:val="28"/>
        </w:rPr>
        <w:t>-С1433</w:t>
      </w:r>
      <w:r w:rsidR="00965A2C">
        <w:rPr>
          <w:rFonts w:ascii="Times New Roman" w:hAnsi="Times New Roman" w:cs="Times New Roman"/>
          <w:i/>
          <w:sz w:val="28"/>
          <w:szCs w:val="28"/>
        </w:rPr>
        <w:t xml:space="preserve"> Мероприятия по благоустройству</w:t>
      </w:r>
    </w:p>
    <w:p w:rsidR="00C7051C" w:rsidRDefault="00C7051C" w:rsidP="00965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51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местн</w:t>
      </w:r>
      <w:r w:rsidR="00965A2C">
        <w:rPr>
          <w:rFonts w:ascii="Times New Roman" w:hAnsi="Times New Roman" w:cs="Times New Roman"/>
          <w:sz w:val="28"/>
          <w:szCs w:val="28"/>
        </w:rPr>
        <w:t>ого</w:t>
      </w:r>
      <w:r w:rsidRPr="00C7051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65A2C">
        <w:rPr>
          <w:rFonts w:ascii="Times New Roman" w:hAnsi="Times New Roman" w:cs="Times New Roman"/>
          <w:sz w:val="28"/>
          <w:szCs w:val="28"/>
        </w:rPr>
        <w:t>а</w:t>
      </w:r>
      <w:r w:rsidRPr="00C7051C">
        <w:rPr>
          <w:rFonts w:ascii="Times New Roman" w:hAnsi="Times New Roman" w:cs="Times New Roman"/>
          <w:sz w:val="28"/>
          <w:szCs w:val="28"/>
        </w:rPr>
        <w:t xml:space="preserve"> </w:t>
      </w:r>
      <w:r w:rsidRPr="00C7051C">
        <w:rPr>
          <w:rFonts w:ascii="Times New Roman" w:hAnsi="Times New Roman" w:cs="Times New Roman"/>
          <w:snapToGrid w:val="0"/>
          <w:sz w:val="28"/>
          <w:szCs w:val="28"/>
        </w:rPr>
        <w:t xml:space="preserve">на мероприятия по уличному освещению, озеленению, </w:t>
      </w:r>
      <w:r w:rsidRPr="00C7051C">
        <w:rPr>
          <w:rFonts w:ascii="Times New Roman" w:hAnsi="Times New Roman" w:cs="Times New Roman"/>
          <w:sz w:val="28"/>
          <w:szCs w:val="28"/>
        </w:rPr>
        <w:t xml:space="preserve">организации и содержанию мест захоронения (кладбищ), прочим мероприятиям по благоустройству </w:t>
      </w:r>
      <w:r w:rsidR="00965A2C">
        <w:rPr>
          <w:rFonts w:ascii="Times New Roman" w:hAnsi="Times New Roman" w:cs="Times New Roman"/>
          <w:sz w:val="28"/>
          <w:szCs w:val="28"/>
        </w:rPr>
        <w:t>поселения</w:t>
      </w:r>
      <w:r w:rsidRPr="00C7051C">
        <w:rPr>
          <w:rFonts w:ascii="Times New Roman" w:hAnsi="Times New Roman" w:cs="Times New Roman"/>
          <w:sz w:val="28"/>
          <w:szCs w:val="28"/>
        </w:rPr>
        <w:t>.</w:t>
      </w:r>
    </w:p>
    <w:p w:rsidR="00965A2C" w:rsidRDefault="00C83050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50">
        <w:rPr>
          <w:rFonts w:ascii="Times New Roman" w:hAnsi="Times New Roman" w:cs="Times New Roman"/>
          <w:b/>
          <w:sz w:val="28"/>
          <w:szCs w:val="28"/>
        </w:rPr>
        <w:t>1.1.</w:t>
      </w:r>
      <w:r w:rsidR="00965A2C">
        <w:rPr>
          <w:rFonts w:ascii="Times New Roman" w:hAnsi="Times New Roman" w:cs="Times New Roman"/>
          <w:b/>
          <w:sz w:val="28"/>
          <w:szCs w:val="28"/>
        </w:rPr>
        <w:t>5</w:t>
      </w:r>
      <w:r w:rsidRPr="00C83050">
        <w:rPr>
          <w:rFonts w:ascii="Times New Roman" w:hAnsi="Times New Roman" w:cs="Times New Roman"/>
          <w:b/>
          <w:sz w:val="28"/>
          <w:szCs w:val="28"/>
        </w:rPr>
        <w:t xml:space="preserve">. Муниципальная программа «Повышение эффективности </w:t>
      </w:r>
    </w:p>
    <w:p w:rsidR="00CE5681" w:rsidRDefault="00C83050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50">
        <w:rPr>
          <w:rFonts w:ascii="Times New Roman" w:hAnsi="Times New Roman" w:cs="Times New Roman"/>
          <w:b/>
          <w:sz w:val="28"/>
          <w:szCs w:val="28"/>
        </w:rPr>
        <w:t xml:space="preserve">работы с молодежью, организация отдыха и оздоровления детей, молодежи, развитие физической культуры и спорта в муниципальном образовании «поселок </w:t>
      </w:r>
      <w:r w:rsidR="00851FDB">
        <w:rPr>
          <w:rFonts w:ascii="Times New Roman" w:hAnsi="Times New Roman" w:cs="Times New Roman"/>
          <w:b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851FDB">
        <w:rPr>
          <w:rFonts w:ascii="Times New Roman" w:hAnsi="Times New Roman" w:cs="Times New Roman"/>
          <w:b/>
          <w:sz w:val="28"/>
          <w:szCs w:val="28"/>
        </w:rPr>
        <w:t>Хомуто</w:t>
      </w:r>
      <w:r w:rsidRPr="00C83050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C83050">
        <w:rPr>
          <w:rFonts w:ascii="Times New Roman" w:hAnsi="Times New Roman" w:cs="Times New Roman"/>
          <w:b/>
          <w:sz w:val="28"/>
          <w:szCs w:val="28"/>
        </w:rPr>
        <w:t xml:space="preserve"> района Курской</w:t>
      </w:r>
      <w:r w:rsidR="00851FDB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C83050">
        <w:rPr>
          <w:rFonts w:ascii="Times New Roman" w:hAnsi="Times New Roman" w:cs="Times New Roman"/>
          <w:b/>
          <w:sz w:val="28"/>
          <w:szCs w:val="28"/>
        </w:rPr>
        <w:t>»</w:t>
      </w:r>
    </w:p>
    <w:p w:rsidR="00C83050" w:rsidRDefault="00C83050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50" w:rsidRDefault="00C83050" w:rsidP="00965A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>Целевые статьи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включают:</w:t>
      </w:r>
    </w:p>
    <w:p w:rsidR="00C83050" w:rsidRDefault="00C83050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050" w:rsidRDefault="00C83050" w:rsidP="00080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 xml:space="preserve">08 0 00 00000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«поселок </w:t>
      </w:r>
      <w:r w:rsidR="00851FDB"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51FDB">
        <w:rPr>
          <w:rFonts w:ascii="Times New Roman" w:hAnsi="Times New Roman" w:cs="Times New Roman"/>
          <w:sz w:val="28"/>
          <w:szCs w:val="28"/>
        </w:rPr>
        <w:t>Хомуто</w:t>
      </w:r>
      <w:r w:rsidRPr="00C8305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83050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851FD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83050">
        <w:rPr>
          <w:rFonts w:ascii="Times New Roman" w:hAnsi="Times New Roman" w:cs="Times New Roman"/>
          <w:sz w:val="28"/>
          <w:szCs w:val="28"/>
        </w:rPr>
        <w:t>»»</w:t>
      </w:r>
    </w:p>
    <w:p w:rsidR="00C83050" w:rsidRDefault="00C83050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050" w:rsidRDefault="00C83050" w:rsidP="00080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50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«поселок </w:t>
      </w:r>
      <w:r w:rsidR="00851FDB"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51FD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51FD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83050">
        <w:rPr>
          <w:rFonts w:ascii="Times New Roman" w:hAnsi="Times New Roman" w:cs="Times New Roman"/>
          <w:sz w:val="28"/>
          <w:szCs w:val="28"/>
        </w:rPr>
        <w:t xml:space="preserve">», разработанной в соответствии с Перечнем муниципальных программ, утвержденным постановлением Администрации поселка </w:t>
      </w:r>
      <w:r w:rsidR="00851FDB"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 xml:space="preserve"> </w:t>
      </w:r>
      <w:r w:rsidRPr="003E088E">
        <w:rPr>
          <w:rFonts w:ascii="Times New Roman" w:hAnsi="Times New Roman" w:cs="Times New Roman"/>
          <w:sz w:val="28"/>
          <w:szCs w:val="28"/>
        </w:rPr>
        <w:t xml:space="preserve">от </w:t>
      </w:r>
      <w:r w:rsidR="00685F79">
        <w:rPr>
          <w:rFonts w:ascii="Times New Roman" w:hAnsi="Times New Roman" w:cs="Times New Roman"/>
          <w:sz w:val="28"/>
          <w:szCs w:val="28"/>
        </w:rPr>
        <w:t>08</w:t>
      </w:r>
      <w:r w:rsidR="00685F79" w:rsidRPr="00966282">
        <w:rPr>
          <w:rFonts w:ascii="Times New Roman" w:hAnsi="Times New Roman" w:cs="Times New Roman"/>
          <w:sz w:val="28"/>
          <w:szCs w:val="28"/>
        </w:rPr>
        <w:t>.11.202</w:t>
      </w:r>
      <w:r w:rsidR="00685F79">
        <w:rPr>
          <w:rFonts w:ascii="Times New Roman" w:hAnsi="Times New Roman" w:cs="Times New Roman"/>
          <w:sz w:val="28"/>
          <w:szCs w:val="28"/>
        </w:rPr>
        <w:t>2</w:t>
      </w:r>
      <w:r w:rsidR="00685F79" w:rsidRPr="00966282">
        <w:rPr>
          <w:rFonts w:ascii="Times New Roman" w:hAnsi="Times New Roman" w:cs="Times New Roman"/>
          <w:sz w:val="28"/>
          <w:szCs w:val="28"/>
        </w:rPr>
        <w:t xml:space="preserve"> № 1</w:t>
      </w:r>
      <w:r w:rsidR="00685F79">
        <w:rPr>
          <w:rFonts w:ascii="Times New Roman" w:hAnsi="Times New Roman" w:cs="Times New Roman"/>
          <w:sz w:val="28"/>
          <w:szCs w:val="28"/>
        </w:rPr>
        <w:t>32-па</w:t>
      </w:r>
      <w:r w:rsidRPr="00C83050">
        <w:rPr>
          <w:rFonts w:ascii="Times New Roman" w:hAnsi="Times New Roman" w:cs="Times New Roman"/>
          <w:sz w:val="28"/>
          <w:szCs w:val="28"/>
        </w:rPr>
        <w:t>, осуществляемые по следующ</w:t>
      </w:r>
      <w:r w:rsidR="00080E88">
        <w:rPr>
          <w:rFonts w:ascii="Times New Roman" w:hAnsi="Times New Roman" w:cs="Times New Roman"/>
          <w:sz w:val="28"/>
          <w:szCs w:val="28"/>
        </w:rPr>
        <w:t>ей</w:t>
      </w:r>
      <w:r w:rsidRPr="00C83050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080E88">
        <w:rPr>
          <w:rFonts w:ascii="Times New Roman" w:hAnsi="Times New Roman" w:cs="Times New Roman"/>
          <w:sz w:val="28"/>
          <w:szCs w:val="28"/>
        </w:rPr>
        <w:t>е</w:t>
      </w:r>
      <w:r w:rsidRPr="00C8305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080E8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83050" w:rsidRDefault="00C83050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050" w:rsidRPr="00851FDB" w:rsidRDefault="00C83050" w:rsidP="00080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FDB">
        <w:rPr>
          <w:rFonts w:ascii="Times New Roman" w:hAnsi="Times New Roman" w:cs="Times New Roman"/>
          <w:sz w:val="28"/>
          <w:szCs w:val="28"/>
        </w:rPr>
        <w:t xml:space="preserve">08 </w:t>
      </w:r>
      <w:r w:rsidR="00851FDB" w:rsidRPr="00851FDB">
        <w:rPr>
          <w:rFonts w:ascii="Times New Roman" w:hAnsi="Times New Roman" w:cs="Times New Roman"/>
          <w:sz w:val="28"/>
          <w:szCs w:val="28"/>
        </w:rPr>
        <w:t>3</w:t>
      </w:r>
      <w:r w:rsidRPr="00851FDB">
        <w:rPr>
          <w:rFonts w:ascii="Times New Roman" w:hAnsi="Times New Roman" w:cs="Times New Roman"/>
          <w:sz w:val="28"/>
          <w:szCs w:val="28"/>
        </w:rPr>
        <w:t xml:space="preserve"> 00 00000 Подпрограмма </w:t>
      </w:r>
      <w:r w:rsidR="00851FDB" w:rsidRPr="00851FD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«Реализация муниципальной политики в сфере физической культуры и спорта» на территории муниципального образования "поселок Хомутовка" </w:t>
      </w:r>
      <w:proofErr w:type="spellStart"/>
      <w:r w:rsidR="00851FDB" w:rsidRPr="00851FD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Хомутовского</w:t>
      </w:r>
      <w:proofErr w:type="spellEnd"/>
      <w:r w:rsidR="00851FDB" w:rsidRPr="00851FD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района Курской области</w:t>
      </w:r>
      <w:r w:rsidRPr="00851FDB">
        <w:rPr>
          <w:rFonts w:ascii="Times New Roman" w:hAnsi="Times New Roman" w:cs="Times New Roman"/>
          <w:sz w:val="28"/>
          <w:szCs w:val="28"/>
        </w:rPr>
        <w:t>»</w:t>
      </w:r>
    </w:p>
    <w:p w:rsidR="00C83050" w:rsidRDefault="00C83050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050" w:rsidRDefault="00C83050" w:rsidP="00080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 xml:space="preserve">08 </w:t>
      </w:r>
      <w:r w:rsidR="00BA510F">
        <w:rPr>
          <w:rFonts w:ascii="Times New Roman" w:hAnsi="Times New Roman" w:cs="Times New Roman"/>
          <w:sz w:val="28"/>
          <w:szCs w:val="28"/>
        </w:rPr>
        <w:t>3</w:t>
      </w:r>
      <w:r w:rsidRPr="00C83050">
        <w:rPr>
          <w:rFonts w:ascii="Times New Roman" w:hAnsi="Times New Roman" w:cs="Times New Roman"/>
          <w:sz w:val="28"/>
          <w:szCs w:val="28"/>
        </w:rPr>
        <w:t xml:space="preserve"> 01 00000 Основное мероприятие «Организация оздоровления и отдыха жителей муниципального образования «поселок </w:t>
      </w:r>
      <w:r w:rsidR="00BA510F">
        <w:rPr>
          <w:rFonts w:ascii="Times New Roman" w:hAnsi="Times New Roman" w:cs="Times New Roman"/>
          <w:sz w:val="28"/>
          <w:szCs w:val="28"/>
        </w:rPr>
        <w:t>Хомутовка</w:t>
      </w:r>
      <w:r w:rsidRPr="00C83050">
        <w:rPr>
          <w:rFonts w:ascii="Times New Roman" w:hAnsi="Times New Roman" w:cs="Times New Roman"/>
          <w:sz w:val="28"/>
          <w:szCs w:val="28"/>
        </w:rPr>
        <w:t>»</w:t>
      </w:r>
    </w:p>
    <w:p w:rsidR="00C83050" w:rsidRDefault="00C83050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050" w:rsidRDefault="00C83050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</w:t>
      </w:r>
      <w:r w:rsidR="00080E88">
        <w:rPr>
          <w:rFonts w:ascii="Times New Roman" w:hAnsi="Times New Roman" w:cs="Times New Roman"/>
          <w:sz w:val="28"/>
          <w:szCs w:val="28"/>
        </w:rPr>
        <w:t>ему</w:t>
      </w:r>
      <w:r w:rsidRPr="00C83050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80E88">
        <w:rPr>
          <w:rFonts w:ascii="Times New Roman" w:hAnsi="Times New Roman" w:cs="Times New Roman"/>
          <w:sz w:val="28"/>
          <w:szCs w:val="28"/>
        </w:rPr>
        <w:t>ю</w:t>
      </w:r>
      <w:r w:rsidRPr="00C83050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0557B5" w:rsidRPr="00080E88" w:rsidRDefault="00C83050" w:rsidP="00080E88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E88">
        <w:rPr>
          <w:rFonts w:ascii="Times New Roman" w:hAnsi="Times New Roman" w:cs="Times New Roman"/>
          <w:i/>
          <w:sz w:val="28"/>
          <w:szCs w:val="28"/>
        </w:rPr>
        <w:lastRenderedPageBreak/>
        <w:t>-С1406 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BA510F" w:rsidRDefault="00C83050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10F" w:rsidRDefault="00C83050" w:rsidP="00EC54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="00EC545E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83050">
        <w:rPr>
          <w:rFonts w:ascii="Times New Roman" w:hAnsi="Times New Roman" w:cs="Times New Roman"/>
          <w:sz w:val="28"/>
          <w:szCs w:val="28"/>
        </w:rPr>
        <w:t xml:space="preserve"> на реализацию следующих мероприятий: </w:t>
      </w:r>
    </w:p>
    <w:p w:rsidR="00BA510F" w:rsidRDefault="00C83050" w:rsidP="00EC54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050">
        <w:rPr>
          <w:rFonts w:ascii="Times New Roman" w:hAnsi="Times New Roman" w:cs="Times New Roman"/>
          <w:sz w:val="28"/>
          <w:szCs w:val="28"/>
        </w:rPr>
        <w:t>-обеспечение организации и проведения физкультурных и массовых спортивных мероприятий;</w:t>
      </w:r>
    </w:p>
    <w:p w:rsidR="00C83050" w:rsidRDefault="00BA510F" w:rsidP="00EC54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050" w:rsidRPr="00C83050">
        <w:rPr>
          <w:rFonts w:ascii="Times New Roman" w:hAnsi="Times New Roman" w:cs="Times New Roman"/>
          <w:sz w:val="28"/>
          <w:szCs w:val="28"/>
        </w:rPr>
        <w:t>мероприятия по привлечению населения к занятиям физической культурой и массовым спортом.</w:t>
      </w:r>
    </w:p>
    <w:p w:rsidR="00C83050" w:rsidRDefault="00C83050" w:rsidP="00EC54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10F" w:rsidRPr="00BA510F" w:rsidRDefault="00BA510F" w:rsidP="00BA510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BA510F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EC545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A51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A510F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Муниципальная программа «Развитие муниципальной службы в муниципальном образовании «поселок Хомутовка» </w:t>
      </w:r>
      <w:proofErr w:type="spellStart"/>
      <w:r w:rsidRPr="00BA510F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Хомутовского</w:t>
      </w:r>
      <w:proofErr w:type="spellEnd"/>
      <w:r w:rsidRPr="00BA510F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района Курской области»</w:t>
      </w:r>
    </w:p>
    <w:p w:rsidR="00BA510F" w:rsidRPr="00BA510F" w:rsidRDefault="00BA510F" w:rsidP="00986017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Целевые статьи муниципальной программы «Развитие муниципальной службы в муниципальном образовании «поселок Хомутовка» </w:t>
      </w:r>
      <w:proofErr w:type="spellStart"/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Хомутовского</w:t>
      </w:r>
      <w:proofErr w:type="spellEnd"/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района Курской области» включают:</w:t>
      </w:r>
    </w:p>
    <w:p w:rsidR="00BA510F" w:rsidRPr="00BA510F" w:rsidRDefault="00BA510F" w:rsidP="00986017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>09 0 00 00000 Муниципальная программа «</w:t>
      </w:r>
      <w:r w:rsidRPr="00BA510F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Развитие муниципальной службы в муниципальном образовании «поселок Хомутовка» </w:t>
      </w:r>
      <w:proofErr w:type="spellStart"/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Хомут</w:t>
      </w:r>
      <w:r w:rsidR="009860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овского</w:t>
      </w:r>
      <w:proofErr w:type="spellEnd"/>
      <w:r w:rsidR="0098601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района Курской области»</w:t>
      </w:r>
    </w:p>
    <w:p w:rsidR="00BA510F" w:rsidRPr="00BA510F" w:rsidRDefault="00BA510F" w:rsidP="00986017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A510F">
        <w:rPr>
          <w:rFonts w:ascii="Times New Roman" w:hAnsi="Times New Roman" w:cs="Times New Roman"/>
          <w:color w:val="000000"/>
          <w:sz w:val="28"/>
          <w:szCs w:val="28"/>
        </w:rPr>
        <w:t xml:space="preserve">По данной целевой статье отражаются расходы </w:t>
      </w:r>
      <w:r w:rsidR="00986017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BA510F">
        <w:rPr>
          <w:rFonts w:ascii="Times New Roman" w:hAnsi="Times New Roman" w:cs="Times New Roman"/>
          <w:color w:val="000000"/>
          <w:sz w:val="28"/>
          <w:szCs w:val="28"/>
        </w:rPr>
        <w:t>бюджета на реализацию муниципальной программы «</w:t>
      </w:r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Развитие муниципальной службы в муниципальном образовании поселок Хомутовка </w:t>
      </w:r>
      <w:proofErr w:type="spellStart"/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Хомутовского</w:t>
      </w:r>
      <w:proofErr w:type="spellEnd"/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района Курской области</w:t>
      </w:r>
      <w:r w:rsidRPr="00BA510F">
        <w:rPr>
          <w:rFonts w:ascii="Times New Roman" w:hAnsi="Times New Roman" w:cs="Times New Roman"/>
          <w:color w:val="000000"/>
          <w:sz w:val="28"/>
          <w:szCs w:val="28"/>
        </w:rPr>
        <w:t>», разработанной в соответствии с Перечнем муниципальных программ, утвержденным постановлением Администрации</w:t>
      </w:r>
      <w:r w:rsidRPr="00BA510F">
        <w:rPr>
          <w:rFonts w:ascii="Times New Roman" w:hAnsi="Times New Roman" w:cs="Times New Roman"/>
          <w:sz w:val="28"/>
          <w:szCs w:val="28"/>
        </w:rPr>
        <w:t xml:space="preserve"> поселка Хомутовка </w:t>
      </w:r>
      <w:proofErr w:type="spellStart"/>
      <w:r w:rsidRPr="00BA510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A510F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685F79">
        <w:rPr>
          <w:rFonts w:ascii="Times New Roman" w:hAnsi="Times New Roman" w:cs="Times New Roman"/>
          <w:sz w:val="28"/>
          <w:szCs w:val="28"/>
        </w:rPr>
        <w:t>08</w:t>
      </w:r>
      <w:r w:rsidR="00685F79" w:rsidRPr="00966282">
        <w:rPr>
          <w:rFonts w:ascii="Times New Roman" w:hAnsi="Times New Roman" w:cs="Times New Roman"/>
          <w:sz w:val="28"/>
          <w:szCs w:val="28"/>
        </w:rPr>
        <w:t>.11.202</w:t>
      </w:r>
      <w:r w:rsidR="00685F79">
        <w:rPr>
          <w:rFonts w:ascii="Times New Roman" w:hAnsi="Times New Roman" w:cs="Times New Roman"/>
          <w:sz w:val="28"/>
          <w:szCs w:val="28"/>
        </w:rPr>
        <w:t>2</w:t>
      </w:r>
      <w:r w:rsidR="00685F79" w:rsidRPr="00966282">
        <w:rPr>
          <w:rFonts w:ascii="Times New Roman" w:hAnsi="Times New Roman" w:cs="Times New Roman"/>
          <w:sz w:val="28"/>
          <w:szCs w:val="28"/>
        </w:rPr>
        <w:t xml:space="preserve"> № 1</w:t>
      </w:r>
      <w:r w:rsidR="00685F79">
        <w:rPr>
          <w:rFonts w:ascii="Times New Roman" w:hAnsi="Times New Roman" w:cs="Times New Roman"/>
          <w:sz w:val="28"/>
          <w:szCs w:val="28"/>
        </w:rPr>
        <w:t>32-па</w:t>
      </w:r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осуществляемые по следующ</w:t>
      </w:r>
      <w:r w:rsidR="009860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ей</w:t>
      </w:r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подпрограмм</w:t>
      </w:r>
      <w:r w:rsidR="009860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муниципальной программы:</w:t>
      </w:r>
    </w:p>
    <w:p w:rsidR="00BA510F" w:rsidRDefault="00BA510F" w:rsidP="00986017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09 1 00 00000 Подпрограмма «Реализация мероприятий, направленных на развитие муниципальной службы в муниципальном образовании «поселок Хомутовка» </w:t>
      </w:r>
      <w:proofErr w:type="spellStart"/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Хомут</w:t>
      </w:r>
      <w:r w:rsidR="009860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овского</w:t>
      </w:r>
      <w:proofErr w:type="spellEnd"/>
      <w:r w:rsidR="0098601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района Курской области»</w:t>
      </w:r>
    </w:p>
    <w:p w:rsidR="00986017" w:rsidRPr="00BA510F" w:rsidRDefault="00986017" w:rsidP="00986017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A510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A510F">
        <w:rPr>
          <w:rFonts w:ascii="Times New Roman" w:hAnsi="Times New Roman" w:cs="Times New Roman"/>
          <w:sz w:val="28"/>
          <w:szCs w:val="28"/>
        </w:rPr>
        <w:t xml:space="preserve">бюджета на реализацию </w:t>
      </w:r>
      <w:hyperlink r:id="rId17" w:history="1">
        <w:r w:rsidRPr="00BA510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BA510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следующему основному мероприятию:</w:t>
      </w:r>
    </w:p>
    <w:p w:rsidR="00BA510F" w:rsidRPr="00BA510F" w:rsidRDefault="00BA510F" w:rsidP="00986017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A510F">
        <w:rPr>
          <w:rFonts w:ascii="Times New Roman" w:hAnsi="Times New Roman" w:cs="Times New Roman"/>
          <w:bCs/>
          <w:color w:val="000000"/>
          <w:sz w:val="28"/>
          <w:szCs w:val="28"/>
        </w:rPr>
        <w:t>09 1 01 00000 Основное мероприятие «Содействие развитию муниципальной службы в муниципальном образовании «поселок Хомутовка»</w:t>
      </w:r>
      <w:r w:rsidRPr="00BA510F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BA510F" w:rsidRPr="00BA510F" w:rsidRDefault="00BA510F" w:rsidP="009860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10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98601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A510F">
        <w:rPr>
          <w:rFonts w:ascii="Times New Roman" w:hAnsi="Times New Roman" w:cs="Times New Roman"/>
          <w:sz w:val="28"/>
          <w:szCs w:val="28"/>
        </w:rPr>
        <w:t xml:space="preserve">бюджета  на реализацию </w:t>
      </w:r>
      <w:hyperlink r:id="rId18" w:history="1">
        <w:r w:rsidR="00986017">
          <w:rPr>
            <w:rFonts w:ascii="Times New Roman" w:hAnsi="Times New Roman" w:cs="Times New Roman"/>
            <w:sz w:val="28"/>
            <w:szCs w:val="28"/>
          </w:rPr>
          <w:t>основного</w:t>
        </w:r>
      </w:hyperlink>
      <w:r w:rsidR="00986017">
        <w:t xml:space="preserve"> </w:t>
      </w:r>
      <w:r w:rsidR="00986017" w:rsidRPr="00986017">
        <w:rPr>
          <w:rFonts w:ascii="Times New Roman" w:hAnsi="Times New Roman" w:cs="Times New Roman"/>
          <w:sz w:val="28"/>
          <w:szCs w:val="28"/>
        </w:rPr>
        <w:t>мероприятия</w:t>
      </w:r>
      <w:r w:rsidRPr="00BA510F">
        <w:rPr>
          <w:rFonts w:ascii="Times New Roman" w:hAnsi="Times New Roman" w:cs="Times New Roman"/>
          <w:sz w:val="28"/>
          <w:szCs w:val="28"/>
        </w:rPr>
        <w:t xml:space="preserve"> по соответствующ</w:t>
      </w:r>
      <w:r w:rsidR="00986017">
        <w:rPr>
          <w:rFonts w:ascii="Times New Roman" w:hAnsi="Times New Roman" w:cs="Times New Roman"/>
          <w:sz w:val="28"/>
          <w:szCs w:val="28"/>
        </w:rPr>
        <w:t>ему</w:t>
      </w:r>
      <w:r w:rsidRPr="00BA510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86017">
        <w:rPr>
          <w:rFonts w:ascii="Times New Roman" w:hAnsi="Times New Roman" w:cs="Times New Roman"/>
          <w:sz w:val="28"/>
          <w:szCs w:val="28"/>
        </w:rPr>
        <w:t>ю</w:t>
      </w:r>
      <w:r w:rsidRPr="00BA510F">
        <w:rPr>
          <w:rFonts w:ascii="Times New Roman" w:hAnsi="Times New Roman" w:cs="Times New Roman"/>
          <w:sz w:val="28"/>
          <w:szCs w:val="28"/>
        </w:rPr>
        <w:t xml:space="preserve"> </w:t>
      </w:r>
      <w:r w:rsidRPr="00BA510F">
        <w:rPr>
          <w:rFonts w:ascii="Times New Roman" w:hAnsi="Times New Roman" w:cs="Times New Roman"/>
          <w:sz w:val="28"/>
          <w:szCs w:val="28"/>
        </w:rPr>
        <w:lastRenderedPageBreak/>
        <w:t>расходов, в том числе:</w:t>
      </w:r>
    </w:p>
    <w:p w:rsidR="00BA510F" w:rsidRPr="00986017" w:rsidRDefault="00BA510F" w:rsidP="00986017">
      <w:pPr>
        <w:pStyle w:val="NoSpacing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017">
        <w:rPr>
          <w:rFonts w:ascii="Times New Roman" w:hAnsi="Times New Roman" w:cs="Times New Roman"/>
          <w:bCs/>
          <w:i/>
          <w:sz w:val="28"/>
          <w:szCs w:val="28"/>
        </w:rPr>
        <w:t xml:space="preserve">- С1437 </w:t>
      </w:r>
      <w:r w:rsidRPr="00986017">
        <w:rPr>
          <w:rFonts w:ascii="Times New Roman" w:hAnsi="Times New Roman" w:cs="Times New Roman"/>
          <w:i/>
          <w:sz w:val="28"/>
          <w:szCs w:val="28"/>
        </w:rPr>
        <w:t>Мероприятия, направленные н</w:t>
      </w:r>
      <w:r w:rsidR="00986017">
        <w:rPr>
          <w:rFonts w:ascii="Times New Roman" w:hAnsi="Times New Roman" w:cs="Times New Roman"/>
          <w:i/>
          <w:sz w:val="28"/>
          <w:szCs w:val="28"/>
        </w:rPr>
        <w:t>а развитие муниципальной службы</w:t>
      </w:r>
    </w:p>
    <w:p w:rsidR="00BA510F" w:rsidRPr="00BA510F" w:rsidRDefault="00BA510F" w:rsidP="00986017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A510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="00986017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proofErr w:type="gramStart"/>
      <w:r w:rsidRPr="00BA51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510F">
        <w:rPr>
          <w:rFonts w:ascii="Times New Roman" w:hAnsi="Times New Roman" w:cs="Times New Roman"/>
          <w:sz w:val="28"/>
          <w:szCs w:val="28"/>
        </w:rPr>
        <w:t>:</w:t>
      </w:r>
    </w:p>
    <w:p w:rsidR="00BA510F" w:rsidRPr="00986017" w:rsidRDefault="00BA510F" w:rsidP="00986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17"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 базы по вопросам правового регулирования и прохождения муниципальной службы;</w:t>
      </w:r>
    </w:p>
    <w:p w:rsidR="00BA510F" w:rsidRPr="00986017" w:rsidRDefault="00BA510F" w:rsidP="00986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17">
        <w:rPr>
          <w:rFonts w:ascii="Times New Roman" w:hAnsi="Times New Roman" w:cs="Times New Roman"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 состава;</w:t>
      </w:r>
    </w:p>
    <w:p w:rsidR="00BA510F" w:rsidRPr="00986017" w:rsidRDefault="00BA510F" w:rsidP="00986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17">
        <w:rPr>
          <w:rFonts w:ascii="Times New Roman" w:hAnsi="Times New Roman" w:cs="Times New Roman"/>
          <w:sz w:val="28"/>
          <w:szCs w:val="28"/>
        </w:rPr>
        <w:t>- повышение  профессиональной  заинтересованности муниципальных служащих в прохождении муниципальной службы;</w:t>
      </w:r>
    </w:p>
    <w:p w:rsidR="00BA510F" w:rsidRPr="00986017" w:rsidRDefault="00BA510F" w:rsidP="00986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17">
        <w:rPr>
          <w:rFonts w:ascii="Times New Roman" w:hAnsi="Times New Roman" w:cs="Times New Roman"/>
          <w:sz w:val="28"/>
          <w:szCs w:val="28"/>
        </w:rPr>
        <w:t>- создание системы открытости, гласности в деятельности органов местного самоуправления;</w:t>
      </w:r>
    </w:p>
    <w:p w:rsidR="00BA510F" w:rsidRPr="00986017" w:rsidRDefault="00BA510F" w:rsidP="00986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17">
        <w:rPr>
          <w:rFonts w:ascii="Times New Roman" w:hAnsi="Times New Roman" w:cs="Times New Roman"/>
          <w:sz w:val="28"/>
          <w:szCs w:val="28"/>
        </w:rPr>
        <w:t>- создание условий, обеспечивающих сохранение жизни и здоровья работников в процессе трудовой деятельности;</w:t>
      </w:r>
    </w:p>
    <w:p w:rsidR="00BA510F" w:rsidRPr="00986017" w:rsidRDefault="00BA510F" w:rsidP="0098601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86017">
        <w:rPr>
          <w:rFonts w:ascii="Times New Roman" w:hAnsi="Times New Roman" w:cs="Times New Roman"/>
          <w:bCs/>
          <w:sz w:val="28"/>
          <w:szCs w:val="28"/>
        </w:rPr>
        <w:t>- укрепление материально-технической базы, необходимой для эффективного функционирования муниципальной службы;</w:t>
      </w:r>
    </w:p>
    <w:p w:rsidR="00BA510F" w:rsidRPr="00986017" w:rsidRDefault="00BA510F" w:rsidP="00986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17">
        <w:rPr>
          <w:rFonts w:ascii="Times New Roman" w:hAnsi="Times New Roman" w:cs="Times New Roman"/>
          <w:sz w:val="28"/>
          <w:szCs w:val="28"/>
        </w:rPr>
        <w:t>- реализация мероприятий по охране труда с целью создания на рабочих  местах здоровых и безопасных условий труда;</w:t>
      </w:r>
    </w:p>
    <w:p w:rsidR="00BA510F" w:rsidRPr="00986017" w:rsidRDefault="00BA510F" w:rsidP="00986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17">
        <w:rPr>
          <w:rFonts w:ascii="Times New Roman" w:hAnsi="Times New Roman" w:cs="Times New Roman"/>
          <w:sz w:val="28"/>
          <w:szCs w:val="28"/>
        </w:rPr>
        <w:t>-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BA510F" w:rsidRPr="00986017" w:rsidRDefault="00BA510F" w:rsidP="00986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17">
        <w:rPr>
          <w:rFonts w:ascii="Times New Roman" w:hAnsi="Times New Roman" w:cs="Times New Roman"/>
          <w:sz w:val="28"/>
          <w:szCs w:val="28"/>
        </w:rPr>
        <w:t>- повышение квалификации муниципальных служащих, в том числе включенных в кадровый резерв.</w:t>
      </w:r>
    </w:p>
    <w:p w:rsidR="00BA510F" w:rsidRDefault="00BA510F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3B8A" w:rsidRDefault="00973B8A" w:rsidP="00973B8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B8A">
        <w:rPr>
          <w:rFonts w:ascii="Times New Roman" w:hAnsi="Times New Roman" w:cs="Times New Roman"/>
          <w:b/>
          <w:sz w:val="28"/>
          <w:szCs w:val="28"/>
        </w:rPr>
        <w:t>1.1.</w:t>
      </w:r>
      <w:r w:rsidR="00986017">
        <w:rPr>
          <w:rFonts w:ascii="Times New Roman" w:hAnsi="Times New Roman" w:cs="Times New Roman"/>
          <w:b/>
          <w:sz w:val="28"/>
          <w:szCs w:val="28"/>
        </w:rPr>
        <w:t>7</w:t>
      </w:r>
      <w:r w:rsidRPr="00973B8A">
        <w:rPr>
          <w:rFonts w:ascii="Times New Roman" w:hAnsi="Times New Roman" w:cs="Times New Roman"/>
          <w:b/>
          <w:sz w:val="28"/>
          <w:szCs w:val="28"/>
        </w:rPr>
        <w:t xml:space="preserve">. Муниципальная программа «Развитие транспортной системы, обеспечение перевозки пассажиров в муниципальном образовании «поселок </w:t>
      </w:r>
      <w:r w:rsidR="000A6693">
        <w:rPr>
          <w:rFonts w:ascii="Times New Roman" w:hAnsi="Times New Roman" w:cs="Times New Roman"/>
          <w:b/>
          <w:sz w:val="28"/>
          <w:szCs w:val="28"/>
        </w:rPr>
        <w:t xml:space="preserve">Хомутовка» </w:t>
      </w:r>
      <w:proofErr w:type="spellStart"/>
      <w:r w:rsidR="000A6693">
        <w:rPr>
          <w:rFonts w:ascii="Times New Roman" w:hAnsi="Times New Roman" w:cs="Times New Roman"/>
          <w:b/>
          <w:sz w:val="28"/>
          <w:szCs w:val="28"/>
        </w:rPr>
        <w:t>Хомуто</w:t>
      </w:r>
      <w:r w:rsidRPr="00973B8A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973B8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и безопасности дорожного движения»</w:t>
      </w:r>
    </w:p>
    <w:p w:rsidR="00973B8A" w:rsidRDefault="00973B8A" w:rsidP="00973B8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B8A" w:rsidRDefault="00973B8A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B8A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«Развитие транспортной системы, обеспечение перевозки пассажиров в муниципальном образовании «поселок </w:t>
      </w:r>
      <w:r w:rsidR="000A6693">
        <w:rPr>
          <w:rFonts w:ascii="Times New Roman" w:hAnsi="Times New Roman" w:cs="Times New Roman"/>
          <w:sz w:val="28"/>
          <w:szCs w:val="28"/>
        </w:rPr>
        <w:t>Хомутовка</w:t>
      </w:r>
      <w:r w:rsidRPr="00973B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A6693">
        <w:rPr>
          <w:rFonts w:ascii="Times New Roman" w:hAnsi="Times New Roman" w:cs="Times New Roman"/>
          <w:sz w:val="28"/>
          <w:szCs w:val="28"/>
        </w:rPr>
        <w:t>Хомуто</w:t>
      </w:r>
      <w:r w:rsidRPr="00973B8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73B8A">
        <w:rPr>
          <w:rFonts w:ascii="Times New Roman" w:hAnsi="Times New Roman" w:cs="Times New Roman"/>
          <w:sz w:val="28"/>
          <w:szCs w:val="28"/>
        </w:rPr>
        <w:t xml:space="preserve"> района Курской области» и безопасности дорожного движения» включают:</w:t>
      </w:r>
    </w:p>
    <w:p w:rsidR="00973B8A" w:rsidRDefault="00973B8A" w:rsidP="00973B8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7B5" w:rsidRDefault="005055B7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11 0 00 00000 Муниципальная программа «Развитие транспортной системы, обеспечение перевозки пассажиров в муниципальном образовании «поселок </w:t>
      </w:r>
      <w:r w:rsidR="000A6693"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A6693">
        <w:rPr>
          <w:rFonts w:ascii="Times New Roman" w:hAnsi="Times New Roman" w:cs="Times New Roman"/>
          <w:sz w:val="28"/>
          <w:szCs w:val="28"/>
        </w:rPr>
        <w:t>Хомуто</w:t>
      </w:r>
      <w:r w:rsidRPr="005055B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055B7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r w:rsidR="000A6693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Pr="005055B7">
        <w:rPr>
          <w:rFonts w:ascii="Times New Roman" w:hAnsi="Times New Roman" w:cs="Times New Roman"/>
          <w:sz w:val="28"/>
          <w:szCs w:val="28"/>
        </w:rPr>
        <w:t>»</w:t>
      </w:r>
    </w:p>
    <w:p w:rsidR="005055B7" w:rsidRPr="005055B7" w:rsidRDefault="005055B7" w:rsidP="0098601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98601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55B7">
        <w:rPr>
          <w:rFonts w:ascii="Times New Roman" w:hAnsi="Times New Roman" w:cs="Times New Roman"/>
          <w:sz w:val="28"/>
          <w:szCs w:val="28"/>
        </w:rPr>
        <w:t xml:space="preserve">бюджета на реализацию муниципальной программы «Развитие транспортной системы, обеспечение перевозки пассажиров в муниципальном образовании «поселок </w:t>
      </w:r>
      <w:r w:rsidR="000A6693"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A6693">
        <w:rPr>
          <w:rFonts w:ascii="Times New Roman" w:hAnsi="Times New Roman" w:cs="Times New Roman"/>
          <w:sz w:val="28"/>
          <w:szCs w:val="28"/>
        </w:rPr>
        <w:t>Хомуто</w:t>
      </w:r>
      <w:r w:rsidRPr="005055B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055B7">
        <w:rPr>
          <w:rFonts w:ascii="Times New Roman" w:hAnsi="Times New Roman" w:cs="Times New Roman"/>
          <w:sz w:val="28"/>
          <w:szCs w:val="28"/>
        </w:rPr>
        <w:t xml:space="preserve"> района Курской области и безопасности дорожного движения», разработанной в соответствии с Перечнем </w:t>
      </w:r>
      <w:r w:rsidRPr="005055B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программ, утвержденным постановлением Администрации поселка </w:t>
      </w:r>
      <w:r w:rsidR="000A6693"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693">
        <w:rPr>
          <w:rFonts w:ascii="Times New Roman" w:hAnsi="Times New Roman" w:cs="Times New Roman"/>
          <w:sz w:val="28"/>
          <w:szCs w:val="28"/>
        </w:rPr>
        <w:t>Хомуто</w:t>
      </w:r>
      <w:r w:rsidRPr="005055B7">
        <w:rPr>
          <w:rFonts w:ascii="Times New Roman" w:hAnsi="Times New Roman" w:cs="Times New Roman"/>
          <w:sz w:val="28"/>
          <w:szCs w:val="28"/>
        </w:rPr>
        <w:t>вс</w:t>
      </w:r>
      <w:r w:rsidR="000A669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A6693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685F79">
        <w:rPr>
          <w:rFonts w:ascii="Times New Roman" w:hAnsi="Times New Roman" w:cs="Times New Roman"/>
          <w:sz w:val="28"/>
          <w:szCs w:val="28"/>
        </w:rPr>
        <w:t>08</w:t>
      </w:r>
      <w:r w:rsidR="00685F79" w:rsidRPr="00966282">
        <w:rPr>
          <w:rFonts w:ascii="Times New Roman" w:hAnsi="Times New Roman" w:cs="Times New Roman"/>
          <w:sz w:val="28"/>
          <w:szCs w:val="28"/>
        </w:rPr>
        <w:t>.11.202</w:t>
      </w:r>
      <w:r w:rsidR="00685F79">
        <w:rPr>
          <w:rFonts w:ascii="Times New Roman" w:hAnsi="Times New Roman" w:cs="Times New Roman"/>
          <w:sz w:val="28"/>
          <w:szCs w:val="28"/>
        </w:rPr>
        <w:t>2</w:t>
      </w:r>
      <w:r w:rsidR="00685F79" w:rsidRPr="00966282">
        <w:rPr>
          <w:rFonts w:ascii="Times New Roman" w:hAnsi="Times New Roman" w:cs="Times New Roman"/>
          <w:sz w:val="28"/>
          <w:szCs w:val="28"/>
        </w:rPr>
        <w:t xml:space="preserve"> № 1</w:t>
      </w:r>
      <w:r w:rsidR="00685F79">
        <w:rPr>
          <w:rFonts w:ascii="Times New Roman" w:hAnsi="Times New Roman" w:cs="Times New Roman"/>
          <w:sz w:val="28"/>
          <w:szCs w:val="28"/>
        </w:rPr>
        <w:t>32-па</w:t>
      </w:r>
      <w:r w:rsidRPr="005055B7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  <w:proofErr w:type="gramEnd"/>
    </w:p>
    <w:p w:rsidR="00973B8A" w:rsidRDefault="00973B8A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11 </w:t>
      </w:r>
      <w:r w:rsidR="000A6693">
        <w:rPr>
          <w:rFonts w:ascii="Times New Roman" w:hAnsi="Times New Roman" w:cs="Times New Roman"/>
          <w:sz w:val="28"/>
          <w:szCs w:val="28"/>
        </w:rPr>
        <w:t>2</w:t>
      </w:r>
      <w:r w:rsidRPr="005055B7">
        <w:rPr>
          <w:rFonts w:ascii="Times New Roman" w:hAnsi="Times New Roman" w:cs="Times New Roman"/>
          <w:sz w:val="28"/>
          <w:szCs w:val="28"/>
        </w:rPr>
        <w:t xml:space="preserve"> 00 00000 Подпрограмма «Развитие сети автомобильных дорог муниципального образования «поселок </w:t>
      </w:r>
      <w:r w:rsidR="000A6693"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A6693">
        <w:rPr>
          <w:rFonts w:ascii="Times New Roman" w:hAnsi="Times New Roman" w:cs="Times New Roman"/>
          <w:sz w:val="28"/>
          <w:szCs w:val="28"/>
        </w:rPr>
        <w:t>Хомуто</w:t>
      </w:r>
      <w:r w:rsidRPr="005055B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055B7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986017" w:rsidRDefault="00986017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55B7">
        <w:rPr>
          <w:rFonts w:ascii="Times New Roman" w:hAnsi="Times New Roman" w:cs="Times New Roman"/>
          <w:sz w:val="28"/>
          <w:szCs w:val="28"/>
        </w:rPr>
        <w:t>бюджета на реализацию подпрограммы по с</w:t>
      </w:r>
      <w:r>
        <w:rPr>
          <w:rFonts w:ascii="Times New Roman" w:hAnsi="Times New Roman" w:cs="Times New Roman"/>
          <w:sz w:val="28"/>
          <w:szCs w:val="28"/>
        </w:rPr>
        <w:t>ледующ</w:t>
      </w:r>
      <w:r w:rsidR="007F35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основн</w:t>
      </w:r>
      <w:r w:rsidR="007F356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мероприяти</w:t>
      </w:r>
      <w:r w:rsidR="007F3569">
        <w:rPr>
          <w:rFonts w:ascii="Times New Roman" w:hAnsi="Times New Roman" w:cs="Times New Roman"/>
          <w:sz w:val="28"/>
          <w:szCs w:val="28"/>
        </w:rPr>
        <w:t>ям</w:t>
      </w:r>
      <w:r w:rsidRPr="005055B7">
        <w:rPr>
          <w:rFonts w:ascii="Times New Roman" w:hAnsi="Times New Roman" w:cs="Times New Roman"/>
          <w:sz w:val="28"/>
          <w:szCs w:val="28"/>
        </w:rPr>
        <w:t>:</w:t>
      </w:r>
    </w:p>
    <w:p w:rsidR="00986017" w:rsidRDefault="0098601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0A6693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11 2</w:t>
      </w:r>
      <w:r w:rsidR="005055B7" w:rsidRPr="005055B7">
        <w:rPr>
          <w:rFonts w:ascii="Times New Roman" w:hAnsi="Times New Roman" w:cs="Times New Roman"/>
          <w:sz w:val="28"/>
          <w:szCs w:val="28"/>
        </w:rPr>
        <w:t xml:space="preserve"> 01 00000 Основное мероприятие «Содействие развитию и улучшению автомобильных дорог общего пользования местного значения»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98601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55B7">
        <w:rPr>
          <w:rFonts w:ascii="Times New Roman" w:hAnsi="Times New Roman" w:cs="Times New Roman"/>
          <w:sz w:val="28"/>
          <w:szCs w:val="28"/>
        </w:rPr>
        <w:t xml:space="preserve">бюджета на реализацию </w:t>
      </w:r>
      <w:r w:rsidR="00986017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5055B7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B40836" w:rsidRDefault="00B40836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836" w:rsidRDefault="00B40836" w:rsidP="0098601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836">
        <w:rPr>
          <w:rFonts w:ascii="Times New Roman" w:hAnsi="Times New Roman" w:cs="Times New Roman"/>
          <w:i/>
          <w:sz w:val="28"/>
          <w:szCs w:val="28"/>
        </w:rPr>
        <w:t>-</w:t>
      </w:r>
      <w:r w:rsidRPr="00B4083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40836">
        <w:rPr>
          <w:rFonts w:ascii="Times New Roman" w:hAnsi="Times New Roman" w:cs="Times New Roman"/>
          <w:i/>
          <w:sz w:val="28"/>
          <w:szCs w:val="28"/>
        </w:rPr>
        <w:t xml:space="preserve">3390 </w:t>
      </w:r>
      <w:r>
        <w:rPr>
          <w:rFonts w:ascii="Times New Roman" w:hAnsi="Times New Roman" w:cs="Times New Roman"/>
          <w:i/>
          <w:sz w:val="28"/>
          <w:szCs w:val="28"/>
        </w:rPr>
        <w:t>Модернизация сети уличного освещения и шкафов управления наружным освещением</w:t>
      </w:r>
    </w:p>
    <w:p w:rsidR="00B40836" w:rsidRDefault="00B40836" w:rsidP="0098601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0836" w:rsidRPr="00B40836" w:rsidRDefault="00B40836" w:rsidP="00B408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местных бюджетов </w:t>
      </w:r>
      <w:proofErr w:type="gramStart"/>
      <w:r w:rsidRPr="005055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836">
        <w:rPr>
          <w:rFonts w:ascii="Times New Roman" w:hAnsi="Times New Roman" w:cs="Times New Roman"/>
          <w:sz w:val="28"/>
          <w:szCs w:val="28"/>
        </w:rPr>
        <w:t>модернизация</w:t>
      </w:r>
      <w:proofErr w:type="gramEnd"/>
      <w:r w:rsidRPr="00B40836">
        <w:rPr>
          <w:rFonts w:ascii="Times New Roman" w:hAnsi="Times New Roman" w:cs="Times New Roman"/>
          <w:sz w:val="28"/>
          <w:szCs w:val="28"/>
        </w:rPr>
        <w:t xml:space="preserve"> сети уличного освещения и шкафов управления наружным освещением</w:t>
      </w:r>
    </w:p>
    <w:p w:rsidR="00B40836" w:rsidRPr="00B40836" w:rsidRDefault="00B40836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836" w:rsidRDefault="00B40836" w:rsidP="0098601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-С1423 Строительство (реконструкция) автомобильных дорог общего пользования местного значения</w:t>
      </w:r>
    </w:p>
    <w:p w:rsidR="00B40836" w:rsidRDefault="00B40836" w:rsidP="00B408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836" w:rsidRPr="00B40836" w:rsidRDefault="00B40836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местных бюджетов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0836">
        <w:rPr>
          <w:rFonts w:ascii="Times New Roman" w:hAnsi="Times New Roman" w:cs="Times New Roman"/>
          <w:sz w:val="28"/>
          <w:szCs w:val="28"/>
        </w:rPr>
        <w:t>троительство (реконструкци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40836">
        <w:rPr>
          <w:rFonts w:ascii="Times New Roman" w:hAnsi="Times New Roman" w:cs="Times New Roman"/>
          <w:sz w:val="28"/>
          <w:szCs w:val="28"/>
        </w:rPr>
        <w:t>) автомобильных дорог общего пользования местного значения</w:t>
      </w:r>
    </w:p>
    <w:p w:rsidR="00B40836" w:rsidRPr="00B40836" w:rsidRDefault="00B40836" w:rsidP="0098601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B7" w:rsidRPr="00986017" w:rsidRDefault="005055B7" w:rsidP="0098601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017">
        <w:rPr>
          <w:rFonts w:ascii="Times New Roman" w:hAnsi="Times New Roman" w:cs="Times New Roman"/>
          <w:i/>
          <w:sz w:val="28"/>
          <w:szCs w:val="28"/>
        </w:rPr>
        <w:t>-С1424 Капитальный ремонт, ремонт и содержание автомобильных дорог общего пользования местного значения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местных бюджетов на капитальный ремонт, ремонт и содержание автомобильных дорог общего пользования местного значения.</w:t>
      </w:r>
    </w:p>
    <w:p w:rsidR="007F3569" w:rsidRDefault="007F3569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11 </w:t>
      </w:r>
      <w:r w:rsidR="000A6693">
        <w:rPr>
          <w:rFonts w:ascii="Times New Roman" w:hAnsi="Times New Roman" w:cs="Times New Roman"/>
          <w:sz w:val="28"/>
          <w:szCs w:val="28"/>
        </w:rPr>
        <w:t>4</w:t>
      </w:r>
      <w:r w:rsidRPr="005055B7">
        <w:rPr>
          <w:rFonts w:ascii="Times New Roman" w:hAnsi="Times New Roman" w:cs="Times New Roman"/>
          <w:sz w:val="28"/>
          <w:szCs w:val="28"/>
        </w:rPr>
        <w:t xml:space="preserve"> 00 00000 Подпрограмма «Повышение безопасности дорожного движения в муниципальном образовании «поселок </w:t>
      </w:r>
      <w:r w:rsidR="000A6693"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A6693">
        <w:rPr>
          <w:rFonts w:ascii="Times New Roman" w:hAnsi="Times New Roman" w:cs="Times New Roman"/>
          <w:sz w:val="28"/>
          <w:szCs w:val="28"/>
        </w:rPr>
        <w:t>Хомуто</w:t>
      </w:r>
      <w:r w:rsidRPr="005055B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055B7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0A669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055B7">
        <w:rPr>
          <w:rFonts w:ascii="Times New Roman" w:hAnsi="Times New Roman" w:cs="Times New Roman"/>
          <w:sz w:val="28"/>
          <w:szCs w:val="28"/>
        </w:rPr>
        <w:t>»</w:t>
      </w:r>
    </w:p>
    <w:p w:rsidR="00986017" w:rsidRDefault="00986017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017" w:rsidRDefault="00986017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55B7">
        <w:rPr>
          <w:rFonts w:ascii="Times New Roman" w:hAnsi="Times New Roman" w:cs="Times New Roman"/>
          <w:sz w:val="28"/>
          <w:szCs w:val="28"/>
        </w:rPr>
        <w:t>бюджета на реализацию подпрограммы по с</w:t>
      </w:r>
      <w:r>
        <w:rPr>
          <w:rFonts w:ascii="Times New Roman" w:hAnsi="Times New Roman" w:cs="Times New Roman"/>
          <w:sz w:val="28"/>
          <w:szCs w:val="28"/>
        </w:rPr>
        <w:t>ледующему основному мероприятию</w:t>
      </w:r>
      <w:r w:rsidRPr="005055B7">
        <w:rPr>
          <w:rFonts w:ascii="Times New Roman" w:hAnsi="Times New Roman" w:cs="Times New Roman"/>
          <w:sz w:val="28"/>
          <w:szCs w:val="28"/>
        </w:rPr>
        <w:t>: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9860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lastRenderedPageBreak/>
        <w:t xml:space="preserve">11 </w:t>
      </w:r>
      <w:r w:rsidR="000A6693">
        <w:rPr>
          <w:rFonts w:ascii="Times New Roman" w:hAnsi="Times New Roman" w:cs="Times New Roman"/>
          <w:sz w:val="28"/>
          <w:szCs w:val="28"/>
        </w:rPr>
        <w:t>4</w:t>
      </w:r>
      <w:r w:rsidRPr="005055B7">
        <w:rPr>
          <w:rFonts w:ascii="Times New Roman" w:hAnsi="Times New Roman" w:cs="Times New Roman"/>
          <w:sz w:val="28"/>
          <w:szCs w:val="28"/>
        </w:rPr>
        <w:t xml:space="preserve"> 01 00000 Основное мероприятие «Мероприятия, направленные на предупреждение опасного поведения участников дорожного движения»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По данной целевой статье отражаются</w:t>
      </w:r>
      <w:r w:rsidR="009A2265">
        <w:rPr>
          <w:rFonts w:ascii="Times New Roman" w:hAnsi="Times New Roman" w:cs="Times New Roman"/>
          <w:sz w:val="28"/>
          <w:szCs w:val="28"/>
        </w:rPr>
        <w:t xml:space="preserve"> расходы бюджета на реализацию основного мероприятия </w:t>
      </w:r>
      <w:r w:rsidRPr="005055B7">
        <w:rPr>
          <w:rFonts w:ascii="Times New Roman" w:hAnsi="Times New Roman" w:cs="Times New Roman"/>
          <w:sz w:val="28"/>
          <w:szCs w:val="28"/>
        </w:rPr>
        <w:t>по соответствующ</w:t>
      </w:r>
      <w:r w:rsidR="009A2265">
        <w:rPr>
          <w:rFonts w:ascii="Times New Roman" w:hAnsi="Times New Roman" w:cs="Times New Roman"/>
          <w:sz w:val="28"/>
          <w:szCs w:val="28"/>
        </w:rPr>
        <w:t>ему</w:t>
      </w:r>
      <w:r w:rsidRPr="005055B7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A2265">
        <w:rPr>
          <w:rFonts w:ascii="Times New Roman" w:hAnsi="Times New Roman" w:cs="Times New Roman"/>
          <w:sz w:val="28"/>
          <w:szCs w:val="28"/>
        </w:rPr>
        <w:t>ю</w:t>
      </w:r>
      <w:r w:rsidRPr="005055B7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A2265">
        <w:rPr>
          <w:rFonts w:ascii="Times New Roman" w:hAnsi="Times New Roman" w:cs="Times New Roman"/>
          <w:sz w:val="28"/>
          <w:szCs w:val="28"/>
        </w:rPr>
        <w:t>, в том числе</w:t>
      </w:r>
      <w:r w:rsidRPr="005055B7">
        <w:rPr>
          <w:rFonts w:ascii="Times New Roman" w:hAnsi="Times New Roman" w:cs="Times New Roman"/>
          <w:sz w:val="28"/>
          <w:szCs w:val="28"/>
        </w:rPr>
        <w:t>: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Pr="009A2265" w:rsidRDefault="005055B7" w:rsidP="009A226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265">
        <w:rPr>
          <w:rFonts w:ascii="Times New Roman" w:hAnsi="Times New Roman" w:cs="Times New Roman"/>
          <w:i/>
          <w:sz w:val="28"/>
          <w:szCs w:val="28"/>
        </w:rPr>
        <w:t>-С1459 Обеспечение безопасности дорожного движения на автомобильных дорогах местного движения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9A2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местн</w:t>
      </w:r>
      <w:r w:rsidR="009A2265">
        <w:rPr>
          <w:rFonts w:ascii="Times New Roman" w:hAnsi="Times New Roman" w:cs="Times New Roman"/>
          <w:sz w:val="28"/>
          <w:szCs w:val="28"/>
        </w:rPr>
        <w:t>ого</w:t>
      </w:r>
      <w:r w:rsidRPr="005055B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A2265">
        <w:rPr>
          <w:rFonts w:ascii="Times New Roman" w:hAnsi="Times New Roman" w:cs="Times New Roman"/>
          <w:sz w:val="28"/>
          <w:szCs w:val="28"/>
        </w:rPr>
        <w:t>а</w:t>
      </w:r>
      <w:r w:rsidRPr="005055B7">
        <w:rPr>
          <w:rFonts w:ascii="Times New Roman" w:hAnsi="Times New Roman" w:cs="Times New Roman"/>
          <w:sz w:val="28"/>
          <w:szCs w:val="28"/>
        </w:rPr>
        <w:t xml:space="preserve"> на обеспечение безопасности дорожного движения на автомобильных дорогах местного движения</w:t>
      </w:r>
      <w:r w:rsidR="009A2265">
        <w:rPr>
          <w:rFonts w:ascii="Times New Roman" w:hAnsi="Times New Roman" w:cs="Times New Roman"/>
          <w:sz w:val="28"/>
          <w:szCs w:val="28"/>
        </w:rPr>
        <w:t>.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Pr="000A6693" w:rsidRDefault="005055B7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93">
        <w:rPr>
          <w:rFonts w:ascii="Times New Roman" w:hAnsi="Times New Roman" w:cs="Times New Roman"/>
          <w:b/>
          <w:sz w:val="28"/>
          <w:szCs w:val="28"/>
        </w:rPr>
        <w:t>1.1.</w:t>
      </w:r>
      <w:r w:rsidR="009A2265">
        <w:rPr>
          <w:rFonts w:ascii="Times New Roman" w:hAnsi="Times New Roman" w:cs="Times New Roman"/>
          <w:b/>
          <w:sz w:val="28"/>
          <w:szCs w:val="28"/>
        </w:rPr>
        <w:t>8</w:t>
      </w:r>
      <w:r w:rsidRPr="000A6693">
        <w:rPr>
          <w:rFonts w:ascii="Times New Roman" w:hAnsi="Times New Roman" w:cs="Times New Roman"/>
          <w:b/>
          <w:sz w:val="28"/>
          <w:szCs w:val="28"/>
        </w:rPr>
        <w:t xml:space="preserve">.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«поселок </w:t>
      </w:r>
      <w:r w:rsidR="000A6693">
        <w:rPr>
          <w:rFonts w:ascii="Times New Roman" w:hAnsi="Times New Roman" w:cs="Times New Roman"/>
          <w:b/>
          <w:sz w:val="28"/>
          <w:szCs w:val="28"/>
        </w:rPr>
        <w:t>Хомутовка</w:t>
      </w:r>
      <w:r w:rsidRPr="000A669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0A6693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0A669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0A6693">
        <w:rPr>
          <w:rFonts w:ascii="Times New Roman" w:hAnsi="Times New Roman" w:cs="Times New Roman"/>
          <w:b/>
          <w:sz w:val="28"/>
          <w:szCs w:val="28"/>
        </w:rPr>
        <w:t>»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9A2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Целевые статьи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включают: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13 0 00 00000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«поселок </w:t>
      </w:r>
      <w:r w:rsidR="000A6693"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A6693">
        <w:rPr>
          <w:rFonts w:ascii="Times New Roman" w:hAnsi="Times New Roman" w:cs="Times New Roman"/>
          <w:sz w:val="28"/>
          <w:szCs w:val="28"/>
        </w:rPr>
        <w:t>Хомуто</w:t>
      </w:r>
      <w:r w:rsidRPr="005055B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055B7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9A226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55B7">
        <w:rPr>
          <w:rFonts w:ascii="Times New Roman" w:hAnsi="Times New Roman" w:cs="Times New Roman"/>
          <w:sz w:val="28"/>
          <w:szCs w:val="28"/>
        </w:rPr>
        <w:t xml:space="preserve">бюджета на реализацию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объектах», разработанной в соответствии с Перечнем муниципальных программ, утвержденным постановлением Администрации поселка </w:t>
      </w:r>
      <w:r w:rsidR="000A6693">
        <w:rPr>
          <w:rFonts w:ascii="Times New Roman" w:hAnsi="Times New Roman" w:cs="Times New Roman"/>
          <w:sz w:val="28"/>
          <w:szCs w:val="28"/>
        </w:rPr>
        <w:t xml:space="preserve">Хомутовка </w:t>
      </w:r>
      <w:proofErr w:type="spellStart"/>
      <w:r w:rsidR="000A6693">
        <w:rPr>
          <w:rFonts w:ascii="Times New Roman" w:hAnsi="Times New Roman" w:cs="Times New Roman"/>
          <w:sz w:val="28"/>
          <w:szCs w:val="28"/>
        </w:rPr>
        <w:t>Хомуто</w:t>
      </w:r>
      <w:r w:rsidRPr="005055B7">
        <w:rPr>
          <w:rFonts w:ascii="Times New Roman" w:hAnsi="Times New Roman" w:cs="Times New Roman"/>
          <w:sz w:val="28"/>
          <w:szCs w:val="28"/>
        </w:rPr>
        <w:t>вс</w:t>
      </w:r>
      <w:r w:rsidR="000A669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A669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0A6693" w:rsidRPr="003E088E">
        <w:rPr>
          <w:rFonts w:ascii="Times New Roman" w:hAnsi="Times New Roman" w:cs="Times New Roman"/>
          <w:sz w:val="28"/>
          <w:szCs w:val="28"/>
        </w:rPr>
        <w:t xml:space="preserve">от </w:t>
      </w:r>
      <w:r w:rsidR="00685F79">
        <w:rPr>
          <w:rFonts w:ascii="Times New Roman" w:hAnsi="Times New Roman" w:cs="Times New Roman"/>
          <w:sz w:val="28"/>
          <w:szCs w:val="28"/>
        </w:rPr>
        <w:t>08</w:t>
      </w:r>
      <w:r w:rsidR="00685F79" w:rsidRPr="00966282">
        <w:rPr>
          <w:rFonts w:ascii="Times New Roman" w:hAnsi="Times New Roman" w:cs="Times New Roman"/>
          <w:sz w:val="28"/>
          <w:szCs w:val="28"/>
        </w:rPr>
        <w:t>.11.202</w:t>
      </w:r>
      <w:r w:rsidR="00685F79">
        <w:rPr>
          <w:rFonts w:ascii="Times New Roman" w:hAnsi="Times New Roman" w:cs="Times New Roman"/>
          <w:sz w:val="28"/>
          <w:szCs w:val="28"/>
        </w:rPr>
        <w:t>2</w:t>
      </w:r>
      <w:r w:rsidR="00685F79" w:rsidRPr="00966282">
        <w:rPr>
          <w:rFonts w:ascii="Times New Roman" w:hAnsi="Times New Roman" w:cs="Times New Roman"/>
          <w:sz w:val="28"/>
          <w:szCs w:val="28"/>
        </w:rPr>
        <w:t xml:space="preserve"> № 1</w:t>
      </w:r>
      <w:r w:rsidR="00685F79">
        <w:rPr>
          <w:rFonts w:ascii="Times New Roman" w:hAnsi="Times New Roman" w:cs="Times New Roman"/>
          <w:sz w:val="28"/>
          <w:szCs w:val="28"/>
        </w:rPr>
        <w:t>32-па</w:t>
      </w:r>
      <w:r w:rsidRPr="005055B7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  <w:proofErr w:type="gramEnd"/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9A2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13 1 00 00000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«поселок </w:t>
      </w:r>
      <w:r w:rsidR="000A6693">
        <w:rPr>
          <w:rFonts w:ascii="Times New Roman" w:hAnsi="Times New Roman" w:cs="Times New Roman"/>
          <w:sz w:val="28"/>
          <w:szCs w:val="28"/>
        </w:rPr>
        <w:t xml:space="preserve">Хомутовка» </w:t>
      </w:r>
      <w:proofErr w:type="spellStart"/>
      <w:r w:rsidR="000A6693">
        <w:rPr>
          <w:rFonts w:ascii="Times New Roman" w:hAnsi="Times New Roman" w:cs="Times New Roman"/>
          <w:sz w:val="28"/>
          <w:szCs w:val="28"/>
        </w:rPr>
        <w:t>Хомуто</w:t>
      </w:r>
      <w:r w:rsidRPr="005055B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055B7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9A2265" w:rsidRDefault="009A2265" w:rsidP="009A2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9A2265" w:rsidP="009A2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5055B7">
        <w:rPr>
          <w:rFonts w:ascii="Times New Roman" w:hAnsi="Times New Roman" w:cs="Times New Roman"/>
          <w:sz w:val="28"/>
          <w:szCs w:val="28"/>
        </w:rPr>
        <w:t>тного бюджета на реализацию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следующему основному мероприятию:</w:t>
      </w:r>
    </w:p>
    <w:p w:rsidR="009A2265" w:rsidRDefault="009A2265" w:rsidP="009A2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9A2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13 1 01 00000 Основное мероприятие «Развитие </w:t>
      </w:r>
      <w:r w:rsidR="000A6693">
        <w:rPr>
          <w:rFonts w:ascii="Times New Roman" w:hAnsi="Times New Roman" w:cs="Times New Roman"/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муниципальном</w:t>
      </w:r>
      <w:r w:rsidRPr="005055B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A6693">
        <w:rPr>
          <w:rFonts w:ascii="Times New Roman" w:hAnsi="Times New Roman" w:cs="Times New Roman"/>
          <w:sz w:val="28"/>
          <w:szCs w:val="28"/>
        </w:rPr>
        <w:t>и</w:t>
      </w:r>
      <w:r w:rsidRPr="005055B7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0A6693"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>»</w:t>
      </w:r>
      <w:r w:rsidR="009A2265">
        <w:rPr>
          <w:rFonts w:ascii="Times New Roman" w:hAnsi="Times New Roman" w:cs="Times New Roman"/>
          <w:sz w:val="28"/>
          <w:szCs w:val="28"/>
        </w:rPr>
        <w:t>»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B37D6F">
        <w:rPr>
          <w:rFonts w:ascii="Times New Roman" w:hAnsi="Times New Roman" w:cs="Times New Roman"/>
          <w:sz w:val="28"/>
          <w:szCs w:val="28"/>
        </w:rPr>
        <w:t>мес</w:t>
      </w:r>
      <w:r w:rsidRPr="005055B7">
        <w:rPr>
          <w:rFonts w:ascii="Times New Roman" w:hAnsi="Times New Roman" w:cs="Times New Roman"/>
          <w:sz w:val="28"/>
          <w:szCs w:val="28"/>
        </w:rPr>
        <w:t xml:space="preserve">тного бюджета на реализацию </w:t>
      </w:r>
      <w:r w:rsidR="009A2265">
        <w:rPr>
          <w:rFonts w:ascii="Times New Roman" w:hAnsi="Times New Roman" w:cs="Times New Roman"/>
          <w:sz w:val="28"/>
          <w:szCs w:val="28"/>
        </w:rPr>
        <w:t>основного мероприятия по соответствующему направлению расходов, в том числе: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Pr="009A2265" w:rsidRDefault="005055B7" w:rsidP="009A226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265">
        <w:rPr>
          <w:rFonts w:ascii="Times New Roman" w:hAnsi="Times New Roman" w:cs="Times New Roman"/>
          <w:i/>
          <w:sz w:val="28"/>
          <w:szCs w:val="28"/>
        </w:rPr>
        <w:t>-С1415 Расходы муниципального образования на обеспечение первичных мер пожарной безопасности в границах населенных пунктов муниципальных образований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13 2 00 00000 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</w:r>
      <w:r w:rsidR="00B37D6F"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37D6F">
        <w:rPr>
          <w:rFonts w:ascii="Times New Roman" w:hAnsi="Times New Roman" w:cs="Times New Roman"/>
          <w:sz w:val="28"/>
          <w:szCs w:val="28"/>
        </w:rPr>
        <w:t>Хомуто</w:t>
      </w:r>
      <w:r w:rsidRPr="005055B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055B7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9A2265" w:rsidRDefault="009A2265" w:rsidP="009A2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5055B7">
        <w:rPr>
          <w:rFonts w:ascii="Times New Roman" w:hAnsi="Times New Roman" w:cs="Times New Roman"/>
          <w:sz w:val="28"/>
          <w:szCs w:val="28"/>
        </w:rPr>
        <w:t>тного бюджета на реализацию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следующему основному мероприятию:</w:t>
      </w:r>
    </w:p>
    <w:p w:rsidR="009A2265" w:rsidRDefault="009A2265" w:rsidP="009A2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13 2 01 00000 Основное мероприятие «Обеспечение эффективного функционирования системы гражданской обороны, защиты населения и территории от чрезвычайных ситуаций, безопасности людей на водных объектах»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B37D6F">
        <w:rPr>
          <w:rFonts w:ascii="Times New Roman" w:hAnsi="Times New Roman" w:cs="Times New Roman"/>
          <w:sz w:val="28"/>
          <w:szCs w:val="28"/>
        </w:rPr>
        <w:t>местного</w:t>
      </w:r>
      <w:r w:rsidRPr="005055B7">
        <w:rPr>
          <w:rFonts w:ascii="Times New Roman" w:hAnsi="Times New Roman" w:cs="Times New Roman"/>
          <w:sz w:val="28"/>
          <w:szCs w:val="28"/>
        </w:rPr>
        <w:t xml:space="preserve"> бюджета на реализацию </w:t>
      </w:r>
      <w:r w:rsidR="009A2265">
        <w:rPr>
          <w:rFonts w:ascii="Times New Roman" w:hAnsi="Times New Roman" w:cs="Times New Roman"/>
          <w:sz w:val="28"/>
          <w:szCs w:val="28"/>
        </w:rPr>
        <w:t>основного мероприятия по соответствующему</w:t>
      </w:r>
      <w:r w:rsidRPr="005055B7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A2265">
        <w:rPr>
          <w:rFonts w:ascii="Times New Roman" w:hAnsi="Times New Roman" w:cs="Times New Roman"/>
          <w:sz w:val="28"/>
          <w:szCs w:val="28"/>
        </w:rPr>
        <w:t>ю</w:t>
      </w:r>
      <w:r w:rsidRPr="005055B7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Pr="009A2265" w:rsidRDefault="005055B7" w:rsidP="009A226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265">
        <w:rPr>
          <w:rFonts w:ascii="Times New Roman" w:hAnsi="Times New Roman" w:cs="Times New Roman"/>
          <w:i/>
          <w:sz w:val="28"/>
          <w:szCs w:val="28"/>
        </w:rPr>
        <w:t>- С1460 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9A2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местн</w:t>
      </w:r>
      <w:r w:rsidR="009A2265">
        <w:rPr>
          <w:rFonts w:ascii="Times New Roman" w:hAnsi="Times New Roman" w:cs="Times New Roman"/>
          <w:sz w:val="28"/>
          <w:szCs w:val="28"/>
        </w:rPr>
        <w:t>ого</w:t>
      </w:r>
      <w:r w:rsidRPr="005055B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A2265">
        <w:rPr>
          <w:rFonts w:ascii="Times New Roman" w:hAnsi="Times New Roman" w:cs="Times New Roman"/>
          <w:sz w:val="28"/>
          <w:szCs w:val="28"/>
        </w:rPr>
        <w:t>а</w:t>
      </w:r>
      <w:r w:rsidRPr="005055B7">
        <w:rPr>
          <w:rFonts w:ascii="Times New Roman" w:hAnsi="Times New Roman" w:cs="Times New Roman"/>
          <w:sz w:val="28"/>
          <w:szCs w:val="28"/>
        </w:rPr>
        <w:t xml:space="preserve"> на финансовое обеспечение отдельных мероприятий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муниципального образования «поселок </w:t>
      </w:r>
      <w:r w:rsidR="00B37D6F"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37D6F">
        <w:rPr>
          <w:rFonts w:ascii="Times New Roman" w:hAnsi="Times New Roman" w:cs="Times New Roman"/>
          <w:sz w:val="28"/>
          <w:szCs w:val="28"/>
        </w:rPr>
        <w:t>Хомуто</w:t>
      </w:r>
      <w:r w:rsidRPr="005055B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055B7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B7">
        <w:rPr>
          <w:rFonts w:ascii="Times New Roman" w:hAnsi="Times New Roman" w:cs="Times New Roman"/>
          <w:b/>
          <w:sz w:val="28"/>
          <w:szCs w:val="28"/>
        </w:rPr>
        <w:t>1.1.</w:t>
      </w:r>
      <w:r w:rsidR="009A2265">
        <w:rPr>
          <w:rFonts w:ascii="Times New Roman" w:hAnsi="Times New Roman" w:cs="Times New Roman"/>
          <w:b/>
          <w:sz w:val="28"/>
          <w:szCs w:val="28"/>
        </w:rPr>
        <w:t>9</w:t>
      </w:r>
      <w:r w:rsidRPr="005055B7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 "Формирование современной городской среды на территории поселка </w:t>
      </w:r>
      <w:r w:rsidR="00B37D6F">
        <w:rPr>
          <w:rFonts w:ascii="Times New Roman" w:hAnsi="Times New Roman" w:cs="Times New Roman"/>
          <w:b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D6F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B37D6F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5055B7">
        <w:rPr>
          <w:rFonts w:ascii="Times New Roman" w:hAnsi="Times New Roman" w:cs="Times New Roman"/>
          <w:b/>
          <w:sz w:val="28"/>
          <w:szCs w:val="28"/>
        </w:rPr>
        <w:t>"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6F" w:rsidRDefault="00B37D6F" w:rsidP="009A2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Целевые статьи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7D6F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поселка Хомутовка </w:t>
      </w:r>
      <w:proofErr w:type="spellStart"/>
      <w:r w:rsidRPr="00B37D6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37D6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включают:</w:t>
      </w:r>
    </w:p>
    <w:p w:rsidR="00B37D6F" w:rsidRPr="00B37D6F" w:rsidRDefault="00B37D6F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1</w:t>
      </w:r>
      <w:r w:rsidR="00B37D6F">
        <w:rPr>
          <w:rFonts w:ascii="Times New Roman" w:hAnsi="Times New Roman" w:cs="Times New Roman"/>
          <w:sz w:val="28"/>
          <w:szCs w:val="28"/>
        </w:rPr>
        <w:t>4</w:t>
      </w:r>
      <w:r w:rsidRPr="005055B7">
        <w:rPr>
          <w:rFonts w:ascii="Times New Roman" w:hAnsi="Times New Roman" w:cs="Times New Roman"/>
          <w:sz w:val="28"/>
          <w:szCs w:val="28"/>
        </w:rPr>
        <w:t xml:space="preserve"> 0 00 00000 Муниципальная программа "Формирование современной городской среды на территории поселка </w:t>
      </w:r>
      <w:r w:rsidR="00B37D6F"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D6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B37D6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055B7">
        <w:rPr>
          <w:rFonts w:ascii="Times New Roman" w:hAnsi="Times New Roman" w:cs="Times New Roman"/>
          <w:sz w:val="28"/>
          <w:szCs w:val="28"/>
        </w:rPr>
        <w:t>"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7D6F" w:rsidRDefault="005055B7" w:rsidP="009A2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"Формирование современной городской среды на территории поселка </w:t>
      </w:r>
      <w:r w:rsidR="00B37D6F">
        <w:rPr>
          <w:rFonts w:ascii="Times New Roman" w:hAnsi="Times New Roman" w:cs="Times New Roman"/>
          <w:sz w:val="28"/>
          <w:szCs w:val="28"/>
        </w:rPr>
        <w:t xml:space="preserve">Хомутовка </w:t>
      </w:r>
      <w:proofErr w:type="spellStart"/>
      <w:r w:rsidR="00B37D6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B37D6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055B7">
        <w:rPr>
          <w:rFonts w:ascii="Times New Roman" w:hAnsi="Times New Roman" w:cs="Times New Roman"/>
          <w:sz w:val="28"/>
          <w:szCs w:val="28"/>
        </w:rPr>
        <w:t xml:space="preserve">", разработанной в соответствии с Перечнем муниципальных программ, утвержденным постановлением Администрации поселка </w:t>
      </w:r>
      <w:r w:rsidR="00B37D6F"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 </w:t>
      </w:r>
      <w:r w:rsidRPr="003E088E">
        <w:rPr>
          <w:rFonts w:ascii="Times New Roman" w:hAnsi="Times New Roman" w:cs="Times New Roman"/>
          <w:sz w:val="28"/>
          <w:szCs w:val="28"/>
        </w:rPr>
        <w:t xml:space="preserve">от </w:t>
      </w:r>
      <w:r w:rsidR="00685F79">
        <w:rPr>
          <w:rFonts w:ascii="Times New Roman" w:hAnsi="Times New Roman" w:cs="Times New Roman"/>
          <w:sz w:val="28"/>
          <w:szCs w:val="28"/>
        </w:rPr>
        <w:t>08</w:t>
      </w:r>
      <w:r w:rsidR="00685F79" w:rsidRPr="00966282">
        <w:rPr>
          <w:rFonts w:ascii="Times New Roman" w:hAnsi="Times New Roman" w:cs="Times New Roman"/>
          <w:sz w:val="28"/>
          <w:szCs w:val="28"/>
        </w:rPr>
        <w:t>.11.202</w:t>
      </w:r>
      <w:r w:rsidR="00685F79">
        <w:rPr>
          <w:rFonts w:ascii="Times New Roman" w:hAnsi="Times New Roman" w:cs="Times New Roman"/>
          <w:sz w:val="28"/>
          <w:szCs w:val="28"/>
        </w:rPr>
        <w:t>2</w:t>
      </w:r>
      <w:r w:rsidR="00685F79" w:rsidRPr="00966282">
        <w:rPr>
          <w:rFonts w:ascii="Times New Roman" w:hAnsi="Times New Roman" w:cs="Times New Roman"/>
          <w:sz w:val="28"/>
          <w:szCs w:val="28"/>
        </w:rPr>
        <w:t xml:space="preserve"> № 1</w:t>
      </w:r>
      <w:r w:rsidR="00685F79">
        <w:rPr>
          <w:rFonts w:ascii="Times New Roman" w:hAnsi="Times New Roman" w:cs="Times New Roman"/>
          <w:sz w:val="28"/>
          <w:szCs w:val="28"/>
        </w:rPr>
        <w:t>32-па</w:t>
      </w:r>
      <w:r w:rsidRPr="005055B7">
        <w:rPr>
          <w:rFonts w:ascii="Times New Roman" w:hAnsi="Times New Roman" w:cs="Times New Roman"/>
          <w:sz w:val="28"/>
          <w:szCs w:val="28"/>
        </w:rPr>
        <w:t>, осуществляемые по следующ</w:t>
      </w:r>
      <w:r w:rsidR="009A2265">
        <w:rPr>
          <w:rFonts w:ascii="Times New Roman" w:hAnsi="Times New Roman" w:cs="Times New Roman"/>
          <w:sz w:val="28"/>
          <w:szCs w:val="28"/>
        </w:rPr>
        <w:t>ей</w:t>
      </w:r>
      <w:r w:rsidRPr="005055B7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9A2265">
        <w:rPr>
          <w:rFonts w:ascii="Times New Roman" w:hAnsi="Times New Roman" w:cs="Times New Roman"/>
          <w:sz w:val="28"/>
          <w:szCs w:val="28"/>
        </w:rPr>
        <w:t>е</w:t>
      </w:r>
      <w:r w:rsidRPr="005055B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B37D6F">
        <w:rPr>
          <w:rFonts w:ascii="Times New Roman" w:hAnsi="Times New Roman" w:cs="Times New Roman"/>
          <w:sz w:val="28"/>
          <w:szCs w:val="28"/>
        </w:rPr>
        <w:t>.</w:t>
      </w:r>
    </w:p>
    <w:p w:rsidR="00B37D6F" w:rsidRDefault="00B37D6F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9A2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 1</w:t>
      </w:r>
      <w:r w:rsidR="00B37D6F">
        <w:rPr>
          <w:rFonts w:ascii="Times New Roman" w:hAnsi="Times New Roman" w:cs="Times New Roman"/>
          <w:sz w:val="28"/>
          <w:szCs w:val="28"/>
        </w:rPr>
        <w:t>4</w:t>
      </w:r>
      <w:r w:rsidRPr="005055B7">
        <w:rPr>
          <w:rFonts w:ascii="Times New Roman" w:hAnsi="Times New Roman" w:cs="Times New Roman"/>
          <w:sz w:val="28"/>
          <w:szCs w:val="28"/>
        </w:rPr>
        <w:t xml:space="preserve"> 1 00 00000 Подпрограмма "Благоустройство дворовых территорий многоквартирных домов, наиболее посещаемых территорий общего пользования, расположенных на территории поселка </w:t>
      </w:r>
      <w:r w:rsidR="00B37D6F"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E6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F73E6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055B7">
        <w:rPr>
          <w:rFonts w:ascii="Times New Roman" w:hAnsi="Times New Roman" w:cs="Times New Roman"/>
          <w:sz w:val="28"/>
          <w:szCs w:val="28"/>
        </w:rPr>
        <w:t>"</w:t>
      </w:r>
    </w:p>
    <w:p w:rsidR="00667FD8" w:rsidRDefault="00667FD8" w:rsidP="009A2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FD8" w:rsidRDefault="00667FD8" w:rsidP="00667F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5055B7">
        <w:rPr>
          <w:rFonts w:ascii="Times New Roman" w:hAnsi="Times New Roman" w:cs="Times New Roman"/>
          <w:sz w:val="28"/>
          <w:szCs w:val="28"/>
        </w:rPr>
        <w:t>тного бюджета на реализацию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следующему основному мероприятию:</w:t>
      </w:r>
    </w:p>
    <w:p w:rsidR="00667FD8" w:rsidRDefault="00667FD8" w:rsidP="00667F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1</w:t>
      </w:r>
      <w:r w:rsidR="00F73E66">
        <w:rPr>
          <w:rFonts w:ascii="Times New Roman" w:hAnsi="Times New Roman" w:cs="Times New Roman"/>
          <w:sz w:val="28"/>
          <w:szCs w:val="28"/>
        </w:rPr>
        <w:t>4</w:t>
      </w:r>
      <w:r w:rsidRPr="005055B7">
        <w:rPr>
          <w:rFonts w:ascii="Times New Roman" w:hAnsi="Times New Roman" w:cs="Times New Roman"/>
          <w:sz w:val="28"/>
          <w:szCs w:val="28"/>
        </w:rPr>
        <w:t xml:space="preserve"> 1 F2 00000 Основное мероприятие "Реализация регионального проекта "Формирование комфортной городской среды</w:t>
      </w:r>
      <w:r w:rsidR="00F73E66">
        <w:rPr>
          <w:rFonts w:ascii="Times New Roman" w:hAnsi="Times New Roman" w:cs="Times New Roman"/>
          <w:sz w:val="28"/>
          <w:szCs w:val="28"/>
        </w:rPr>
        <w:t>»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667F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667FD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55B7">
        <w:rPr>
          <w:rFonts w:ascii="Times New Roman" w:hAnsi="Times New Roman" w:cs="Times New Roman"/>
          <w:sz w:val="28"/>
          <w:szCs w:val="28"/>
        </w:rPr>
        <w:t xml:space="preserve">бюджета на реализацию </w:t>
      </w:r>
      <w:r w:rsidR="00667FD8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5055B7">
        <w:rPr>
          <w:rFonts w:ascii="Times New Roman" w:hAnsi="Times New Roman" w:cs="Times New Roman"/>
          <w:sz w:val="28"/>
          <w:szCs w:val="28"/>
        </w:rPr>
        <w:t xml:space="preserve"> по соответствующ</w:t>
      </w:r>
      <w:r w:rsidR="00667FD8">
        <w:rPr>
          <w:rFonts w:ascii="Times New Roman" w:hAnsi="Times New Roman" w:cs="Times New Roman"/>
          <w:sz w:val="28"/>
          <w:szCs w:val="28"/>
        </w:rPr>
        <w:t>ему</w:t>
      </w:r>
      <w:r w:rsidRPr="005055B7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667FD8">
        <w:rPr>
          <w:rFonts w:ascii="Times New Roman" w:hAnsi="Times New Roman" w:cs="Times New Roman"/>
          <w:sz w:val="28"/>
          <w:szCs w:val="28"/>
        </w:rPr>
        <w:t>ю</w:t>
      </w:r>
      <w:r w:rsidRPr="005055B7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Pr="00667FD8" w:rsidRDefault="005055B7" w:rsidP="00667FD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FD8">
        <w:rPr>
          <w:rFonts w:ascii="Times New Roman" w:hAnsi="Times New Roman" w:cs="Times New Roman"/>
          <w:i/>
          <w:sz w:val="28"/>
          <w:szCs w:val="28"/>
        </w:rPr>
        <w:t>- 55550 Реализация программ формирования современной городской среды</w:t>
      </w:r>
    </w:p>
    <w:p w:rsidR="005055B7" w:rsidRDefault="005055B7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5B7" w:rsidRDefault="005055B7" w:rsidP="00667F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на реализацию регионального проекта "Формирование комфортной городской среды</w:t>
      </w:r>
      <w:r w:rsidR="00F73E66">
        <w:rPr>
          <w:rFonts w:ascii="Times New Roman" w:hAnsi="Times New Roman" w:cs="Times New Roman"/>
          <w:sz w:val="28"/>
          <w:szCs w:val="28"/>
        </w:rPr>
        <w:t>»</w:t>
      </w:r>
    </w:p>
    <w:p w:rsidR="00327F51" w:rsidRDefault="00327F51" w:rsidP="00667F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F51" w:rsidRDefault="00327F51" w:rsidP="00327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B7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055B7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 "</w:t>
      </w:r>
      <w:r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в муниципальном образовании</w:t>
      </w:r>
      <w:r w:rsidRPr="005055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055B7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055B7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Хомутовка»</w:t>
      </w:r>
      <w:r w:rsidRPr="005055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5055B7">
        <w:rPr>
          <w:rFonts w:ascii="Times New Roman" w:hAnsi="Times New Roman" w:cs="Times New Roman"/>
          <w:b/>
          <w:sz w:val="28"/>
          <w:szCs w:val="28"/>
        </w:rPr>
        <w:t>"</w:t>
      </w:r>
    </w:p>
    <w:p w:rsidR="00327F51" w:rsidRDefault="00327F51" w:rsidP="00327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F51" w:rsidRDefault="00327F51" w:rsidP="00327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Целевые статьи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27F51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муниципальном образовании «поселок Хомутовка» </w:t>
      </w:r>
      <w:proofErr w:type="spellStart"/>
      <w:r w:rsidRPr="00327F5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27F5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включают:</w:t>
      </w:r>
    </w:p>
    <w:p w:rsidR="00327F51" w:rsidRPr="00B37D6F" w:rsidRDefault="00327F51" w:rsidP="00327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F51" w:rsidRDefault="00327F51" w:rsidP="00327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55B7">
        <w:rPr>
          <w:rFonts w:ascii="Times New Roman" w:hAnsi="Times New Roman" w:cs="Times New Roman"/>
          <w:sz w:val="28"/>
          <w:szCs w:val="28"/>
        </w:rPr>
        <w:t xml:space="preserve"> 0 00 00000 Муниципальная программа "</w:t>
      </w:r>
      <w:r w:rsidRPr="00327F51">
        <w:rPr>
          <w:rFonts w:ascii="Times New Roman" w:hAnsi="Times New Roman" w:cs="Times New Roman"/>
          <w:sz w:val="28"/>
          <w:szCs w:val="28"/>
        </w:rPr>
        <w:t xml:space="preserve"> Развитие малого и среднего предпринимательства в муниципальном образовании «поселок Хомутовка» </w:t>
      </w:r>
      <w:proofErr w:type="spellStart"/>
      <w:r w:rsidRPr="00327F5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27F5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055B7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327F51" w:rsidRDefault="00327F51" w:rsidP="00327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F51" w:rsidRDefault="00327F51" w:rsidP="00327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 на реализацию муниципальной программы "</w:t>
      </w:r>
      <w:r w:rsidRPr="00327F51">
        <w:rPr>
          <w:rFonts w:ascii="Times New Roman" w:hAnsi="Times New Roman" w:cs="Times New Roman"/>
          <w:sz w:val="28"/>
          <w:szCs w:val="28"/>
        </w:rPr>
        <w:t xml:space="preserve"> Развитие малого и среднего предпринимательства в муниципальном образовании «поселок Хомутовка» </w:t>
      </w:r>
      <w:proofErr w:type="spellStart"/>
      <w:r w:rsidRPr="00327F5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27F5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055B7">
        <w:rPr>
          <w:rFonts w:ascii="Times New Roman" w:hAnsi="Times New Roman" w:cs="Times New Roman"/>
          <w:sz w:val="28"/>
          <w:szCs w:val="28"/>
        </w:rPr>
        <w:t xml:space="preserve"> ", разработанной в соответствии с Перечнем муниципальных программ, утвержденным постановлением Администрации поселка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 </w:t>
      </w:r>
      <w:r w:rsidRPr="003E088E">
        <w:rPr>
          <w:rFonts w:ascii="Times New Roman" w:hAnsi="Times New Roman" w:cs="Times New Roman"/>
          <w:sz w:val="28"/>
          <w:szCs w:val="28"/>
        </w:rPr>
        <w:t xml:space="preserve">от </w:t>
      </w:r>
      <w:r w:rsidR="00685F79">
        <w:rPr>
          <w:rFonts w:ascii="Times New Roman" w:hAnsi="Times New Roman" w:cs="Times New Roman"/>
          <w:sz w:val="28"/>
          <w:szCs w:val="28"/>
        </w:rPr>
        <w:t>08</w:t>
      </w:r>
      <w:r w:rsidR="00685F79" w:rsidRPr="00966282">
        <w:rPr>
          <w:rFonts w:ascii="Times New Roman" w:hAnsi="Times New Roman" w:cs="Times New Roman"/>
          <w:sz w:val="28"/>
          <w:szCs w:val="28"/>
        </w:rPr>
        <w:t>.11.202</w:t>
      </w:r>
      <w:r w:rsidR="00685F79">
        <w:rPr>
          <w:rFonts w:ascii="Times New Roman" w:hAnsi="Times New Roman" w:cs="Times New Roman"/>
          <w:sz w:val="28"/>
          <w:szCs w:val="28"/>
        </w:rPr>
        <w:t>2</w:t>
      </w:r>
      <w:r w:rsidR="00685F79" w:rsidRPr="00966282">
        <w:rPr>
          <w:rFonts w:ascii="Times New Roman" w:hAnsi="Times New Roman" w:cs="Times New Roman"/>
          <w:sz w:val="28"/>
          <w:szCs w:val="28"/>
        </w:rPr>
        <w:t xml:space="preserve"> № 1</w:t>
      </w:r>
      <w:r w:rsidR="00685F79">
        <w:rPr>
          <w:rFonts w:ascii="Times New Roman" w:hAnsi="Times New Roman" w:cs="Times New Roman"/>
          <w:sz w:val="28"/>
          <w:szCs w:val="28"/>
        </w:rPr>
        <w:t>32-па</w:t>
      </w:r>
      <w:r w:rsidRPr="005055B7">
        <w:rPr>
          <w:rFonts w:ascii="Times New Roman" w:hAnsi="Times New Roman" w:cs="Times New Roman"/>
          <w:sz w:val="28"/>
          <w:szCs w:val="28"/>
        </w:rPr>
        <w:t>, осуществляемые по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055B7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55B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F51" w:rsidRDefault="00327F51" w:rsidP="00327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F51" w:rsidRDefault="00327F51" w:rsidP="00327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55B7">
        <w:rPr>
          <w:rFonts w:ascii="Times New Roman" w:hAnsi="Times New Roman" w:cs="Times New Roman"/>
          <w:sz w:val="28"/>
          <w:szCs w:val="28"/>
        </w:rPr>
        <w:t xml:space="preserve"> 1 00 00000 Подпрограмма "</w:t>
      </w:r>
      <w:r>
        <w:rPr>
          <w:rFonts w:ascii="Times New Roman" w:hAnsi="Times New Roman" w:cs="Times New Roman"/>
          <w:sz w:val="28"/>
          <w:szCs w:val="28"/>
        </w:rPr>
        <w:t>Формирование благоприятных условий для устойчивого функционирования и развития малого и среднего предпринимательства</w:t>
      </w:r>
      <w:r w:rsidRPr="005055B7">
        <w:rPr>
          <w:rFonts w:ascii="Times New Roman" w:hAnsi="Times New Roman" w:cs="Times New Roman"/>
          <w:sz w:val="28"/>
          <w:szCs w:val="28"/>
        </w:rPr>
        <w:t>"</w:t>
      </w:r>
    </w:p>
    <w:p w:rsidR="00327F51" w:rsidRDefault="00327F51" w:rsidP="00327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F51" w:rsidRDefault="00327F51" w:rsidP="00327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5055B7">
        <w:rPr>
          <w:rFonts w:ascii="Times New Roman" w:hAnsi="Times New Roman" w:cs="Times New Roman"/>
          <w:sz w:val="28"/>
          <w:szCs w:val="28"/>
        </w:rPr>
        <w:t>тного бюджета на реализацию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следующему основному мероприятию:</w:t>
      </w:r>
    </w:p>
    <w:p w:rsidR="00327F51" w:rsidRDefault="00327F51" w:rsidP="00327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F51" w:rsidRDefault="00327F51" w:rsidP="00327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55B7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055B7">
        <w:rPr>
          <w:rFonts w:ascii="Times New Roman" w:hAnsi="Times New Roman" w:cs="Times New Roman"/>
          <w:sz w:val="28"/>
          <w:szCs w:val="28"/>
        </w:rPr>
        <w:t xml:space="preserve"> 00000 Основное мероприятие "</w:t>
      </w:r>
      <w:r>
        <w:rPr>
          <w:rFonts w:ascii="Times New Roman" w:hAnsi="Times New Roman" w:cs="Times New Roman"/>
          <w:sz w:val="28"/>
          <w:szCs w:val="28"/>
        </w:rPr>
        <w:t>Подготовка и участие в региональных и межрегиональных выставках, ярмарках, конкурсах и других мероприятиях»</w:t>
      </w:r>
    </w:p>
    <w:p w:rsidR="00327F51" w:rsidRDefault="00327F51" w:rsidP="00327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F51" w:rsidRDefault="00327F51" w:rsidP="00327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55B7">
        <w:rPr>
          <w:rFonts w:ascii="Times New Roman" w:hAnsi="Times New Roman" w:cs="Times New Roman"/>
          <w:sz w:val="28"/>
          <w:szCs w:val="28"/>
        </w:rPr>
        <w:t xml:space="preserve">бюджета на реализацию </w:t>
      </w:r>
      <w:r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5055B7">
        <w:rPr>
          <w:rFonts w:ascii="Times New Roman" w:hAnsi="Times New Roman" w:cs="Times New Roman"/>
          <w:sz w:val="28"/>
          <w:szCs w:val="28"/>
        </w:rPr>
        <w:t xml:space="preserve"> 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5055B7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55B7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327F51" w:rsidRDefault="00327F51" w:rsidP="00327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F51" w:rsidRPr="00667FD8" w:rsidRDefault="00327F51" w:rsidP="00327F5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FD8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С14</w:t>
      </w:r>
      <w:r w:rsidRPr="00667FD8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667F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Обеспечение условий для развития малого и среднего предпринимательства на территории муниципального образования</w:t>
      </w:r>
    </w:p>
    <w:p w:rsidR="00327F51" w:rsidRDefault="00327F51" w:rsidP="00327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F51" w:rsidRDefault="00327F51" w:rsidP="00327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="009D4F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9D4F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D4F98">
        <w:rPr>
          <w:rFonts w:ascii="Times New Roman" w:hAnsi="Times New Roman" w:cs="Times New Roman"/>
          <w:sz w:val="28"/>
          <w:szCs w:val="28"/>
        </w:rPr>
        <w:t>:</w:t>
      </w:r>
    </w:p>
    <w:p w:rsidR="009D4F98" w:rsidRDefault="009D4F98" w:rsidP="00327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благоприятных условий для устойчивого функционирования и развития малого и среднего предпринимательства на территории </w:t>
      </w:r>
      <w:r w:rsidR="00342EFF">
        <w:rPr>
          <w:rFonts w:ascii="Times New Roman" w:hAnsi="Times New Roman" w:cs="Times New Roman"/>
          <w:sz w:val="28"/>
          <w:szCs w:val="28"/>
        </w:rPr>
        <w:t>муниципального образования, популяризация предпринимательской деятельности;</w:t>
      </w:r>
    </w:p>
    <w:p w:rsidR="00342EFF" w:rsidRDefault="00342EFF" w:rsidP="00327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субсидий субъектам малого и среднего предпринимательства.</w:t>
      </w:r>
    </w:p>
    <w:p w:rsidR="00342EFF" w:rsidRDefault="00342EFF" w:rsidP="00327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EFF" w:rsidRDefault="00342EFF" w:rsidP="00342E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B7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055B7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 "</w:t>
      </w:r>
      <w:r>
        <w:rPr>
          <w:rFonts w:ascii="Times New Roman" w:hAnsi="Times New Roman" w:cs="Times New Roman"/>
          <w:b/>
          <w:sz w:val="28"/>
          <w:szCs w:val="28"/>
        </w:rPr>
        <w:t>Профилактика терроризма и экстремизма в муниципальном образовании</w:t>
      </w:r>
      <w:r w:rsidRPr="005055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055B7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055B7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Хомутовка»</w:t>
      </w:r>
      <w:r w:rsidRPr="005055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5055B7">
        <w:rPr>
          <w:rFonts w:ascii="Times New Roman" w:hAnsi="Times New Roman" w:cs="Times New Roman"/>
          <w:b/>
          <w:sz w:val="28"/>
          <w:szCs w:val="28"/>
        </w:rPr>
        <w:t>"</w:t>
      </w:r>
    </w:p>
    <w:p w:rsidR="00342EFF" w:rsidRDefault="00342EFF" w:rsidP="00342E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EFF" w:rsidRDefault="00342EFF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Целевые статьи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2EFF">
        <w:rPr>
          <w:rFonts w:ascii="Times New Roman" w:hAnsi="Times New Roman" w:cs="Times New Roman"/>
          <w:sz w:val="28"/>
          <w:szCs w:val="28"/>
        </w:rPr>
        <w:t xml:space="preserve">Профилактика терроризма и экстремизма в муниципальном образовании «поселок Хомутовка» </w:t>
      </w:r>
      <w:proofErr w:type="spellStart"/>
      <w:r w:rsidRPr="00342EF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42EF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включают:</w:t>
      </w:r>
    </w:p>
    <w:p w:rsidR="00342EFF" w:rsidRPr="00B37D6F" w:rsidRDefault="00342EFF" w:rsidP="00342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EFF" w:rsidRDefault="00342EFF" w:rsidP="00342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55B7">
        <w:rPr>
          <w:rFonts w:ascii="Times New Roman" w:hAnsi="Times New Roman" w:cs="Times New Roman"/>
          <w:sz w:val="28"/>
          <w:szCs w:val="28"/>
        </w:rPr>
        <w:t xml:space="preserve"> 0 00 00000 Муниципальная программа "</w:t>
      </w:r>
      <w:r w:rsidRPr="00327F51">
        <w:rPr>
          <w:rFonts w:ascii="Times New Roman" w:hAnsi="Times New Roman" w:cs="Times New Roman"/>
          <w:sz w:val="28"/>
          <w:szCs w:val="28"/>
        </w:rPr>
        <w:t xml:space="preserve"> </w:t>
      </w:r>
      <w:r w:rsidR="001D58E1" w:rsidRPr="00342EFF">
        <w:rPr>
          <w:rFonts w:ascii="Times New Roman" w:hAnsi="Times New Roman" w:cs="Times New Roman"/>
          <w:sz w:val="28"/>
          <w:szCs w:val="28"/>
        </w:rPr>
        <w:t xml:space="preserve">Профилактика терроризма и экстремизма в муниципальном образовании «поселок Хомутовка» </w:t>
      </w:r>
      <w:proofErr w:type="spellStart"/>
      <w:r w:rsidR="001D58E1" w:rsidRPr="00342EF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1D58E1" w:rsidRPr="00342EF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D58E1" w:rsidRPr="005055B7">
        <w:rPr>
          <w:rFonts w:ascii="Times New Roman" w:hAnsi="Times New Roman" w:cs="Times New Roman"/>
          <w:sz w:val="28"/>
          <w:szCs w:val="28"/>
        </w:rPr>
        <w:t xml:space="preserve"> </w:t>
      </w:r>
      <w:r w:rsidRPr="005055B7">
        <w:rPr>
          <w:rFonts w:ascii="Times New Roman" w:hAnsi="Times New Roman" w:cs="Times New Roman"/>
          <w:sz w:val="28"/>
          <w:szCs w:val="28"/>
        </w:rPr>
        <w:t>"</w:t>
      </w:r>
    </w:p>
    <w:p w:rsidR="00342EFF" w:rsidRDefault="00342EFF" w:rsidP="00342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EFF" w:rsidRDefault="00342EFF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 на реализацию муниципальной программы "</w:t>
      </w:r>
      <w:r w:rsidRPr="00327F51">
        <w:rPr>
          <w:rFonts w:ascii="Times New Roman" w:hAnsi="Times New Roman" w:cs="Times New Roman"/>
          <w:sz w:val="28"/>
          <w:szCs w:val="28"/>
        </w:rPr>
        <w:t xml:space="preserve"> </w:t>
      </w:r>
      <w:r w:rsidR="001D58E1" w:rsidRPr="00342EFF">
        <w:rPr>
          <w:rFonts w:ascii="Times New Roman" w:hAnsi="Times New Roman" w:cs="Times New Roman"/>
          <w:sz w:val="28"/>
          <w:szCs w:val="28"/>
        </w:rPr>
        <w:t xml:space="preserve">Профилактика терроризма и экстремизма в муниципальном образовании «поселок Хомутовка» </w:t>
      </w:r>
      <w:proofErr w:type="spellStart"/>
      <w:r w:rsidR="001D58E1" w:rsidRPr="00342EF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1D58E1" w:rsidRPr="00342EF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055B7">
        <w:rPr>
          <w:rFonts w:ascii="Times New Roman" w:hAnsi="Times New Roman" w:cs="Times New Roman"/>
          <w:sz w:val="28"/>
          <w:szCs w:val="28"/>
        </w:rPr>
        <w:t xml:space="preserve"> ", разработанной в соответствии с Перечнем муниципальных программ, утвержденным постановлением Администрации поселка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 w:rsidRPr="005055B7">
        <w:rPr>
          <w:rFonts w:ascii="Times New Roman" w:hAnsi="Times New Roman" w:cs="Times New Roman"/>
          <w:sz w:val="28"/>
          <w:szCs w:val="28"/>
        </w:rPr>
        <w:t xml:space="preserve"> </w:t>
      </w:r>
      <w:r w:rsidRPr="003E088E">
        <w:rPr>
          <w:rFonts w:ascii="Times New Roman" w:hAnsi="Times New Roman" w:cs="Times New Roman"/>
          <w:sz w:val="28"/>
          <w:szCs w:val="28"/>
        </w:rPr>
        <w:t xml:space="preserve">от </w:t>
      </w:r>
      <w:r w:rsidR="00685F79">
        <w:rPr>
          <w:rFonts w:ascii="Times New Roman" w:hAnsi="Times New Roman" w:cs="Times New Roman"/>
          <w:sz w:val="28"/>
          <w:szCs w:val="28"/>
        </w:rPr>
        <w:t>08</w:t>
      </w:r>
      <w:r w:rsidR="00685F79" w:rsidRPr="00966282">
        <w:rPr>
          <w:rFonts w:ascii="Times New Roman" w:hAnsi="Times New Roman" w:cs="Times New Roman"/>
          <w:sz w:val="28"/>
          <w:szCs w:val="28"/>
        </w:rPr>
        <w:t>.11.202</w:t>
      </w:r>
      <w:r w:rsidR="00685F79">
        <w:rPr>
          <w:rFonts w:ascii="Times New Roman" w:hAnsi="Times New Roman" w:cs="Times New Roman"/>
          <w:sz w:val="28"/>
          <w:szCs w:val="28"/>
        </w:rPr>
        <w:t>2</w:t>
      </w:r>
      <w:r w:rsidR="00685F79" w:rsidRPr="00966282">
        <w:rPr>
          <w:rFonts w:ascii="Times New Roman" w:hAnsi="Times New Roman" w:cs="Times New Roman"/>
          <w:sz w:val="28"/>
          <w:szCs w:val="28"/>
        </w:rPr>
        <w:t xml:space="preserve"> № 1</w:t>
      </w:r>
      <w:r w:rsidR="00685F79">
        <w:rPr>
          <w:rFonts w:ascii="Times New Roman" w:hAnsi="Times New Roman" w:cs="Times New Roman"/>
          <w:sz w:val="28"/>
          <w:szCs w:val="28"/>
        </w:rPr>
        <w:t>32-па</w:t>
      </w:r>
      <w:r w:rsidRPr="005055B7">
        <w:rPr>
          <w:rFonts w:ascii="Times New Roman" w:hAnsi="Times New Roman" w:cs="Times New Roman"/>
          <w:sz w:val="28"/>
          <w:szCs w:val="28"/>
        </w:rPr>
        <w:t>, осуществляемые по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055B7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55B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EFF" w:rsidRDefault="00342EFF" w:rsidP="00342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EFF" w:rsidRDefault="00342EFF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 1</w:t>
      </w:r>
      <w:r w:rsidR="001D58E1">
        <w:rPr>
          <w:rFonts w:ascii="Times New Roman" w:hAnsi="Times New Roman" w:cs="Times New Roman"/>
          <w:sz w:val="28"/>
          <w:szCs w:val="28"/>
        </w:rPr>
        <w:t>6</w:t>
      </w:r>
      <w:r w:rsidRPr="005055B7">
        <w:rPr>
          <w:rFonts w:ascii="Times New Roman" w:hAnsi="Times New Roman" w:cs="Times New Roman"/>
          <w:sz w:val="28"/>
          <w:szCs w:val="28"/>
        </w:rPr>
        <w:t xml:space="preserve"> 1 00 00000 Подпрограмма "</w:t>
      </w:r>
      <w:r w:rsidR="001D58E1">
        <w:rPr>
          <w:rFonts w:ascii="Times New Roman" w:hAnsi="Times New Roman" w:cs="Times New Roman"/>
          <w:sz w:val="28"/>
          <w:szCs w:val="28"/>
        </w:rPr>
        <w:t xml:space="preserve">Профилактика терроризма и экстремизма в муниципальном образовании </w:t>
      </w:r>
      <w:r w:rsidR="001D58E1" w:rsidRPr="00342EFF">
        <w:rPr>
          <w:rFonts w:ascii="Times New Roman" w:hAnsi="Times New Roman" w:cs="Times New Roman"/>
          <w:sz w:val="28"/>
          <w:szCs w:val="28"/>
        </w:rPr>
        <w:t xml:space="preserve">«поселок Хомутовка» </w:t>
      </w:r>
      <w:proofErr w:type="spellStart"/>
      <w:r w:rsidR="001D58E1" w:rsidRPr="00342EF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1D58E1" w:rsidRPr="00342EF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055B7">
        <w:rPr>
          <w:rFonts w:ascii="Times New Roman" w:hAnsi="Times New Roman" w:cs="Times New Roman"/>
          <w:sz w:val="28"/>
          <w:szCs w:val="28"/>
        </w:rPr>
        <w:t>"</w:t>
      </w:r>
    </w:p>
    <w:p w:rsidR="00342EFF" w:rsidRDefault="00342EFF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EFF" w:rsidRDefault="00342EFF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5055B7">
        <w:rPr>
          <w:rFonts w:ascii="Times New Roman" w:hAnsi="Times New Roman" w:cs="Times New Roman"/>
          <w:sz w:val="28"/>
          <w:szCs w:val="28"/>
        </w:rPr>
        <w:t>тного бюджета на реализацию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следующему основному мероприятию:</w:t>
      </w:r>
    </w:p>
    <w:p w:rsidR="00342EFF" w:rsidRDefault="00342EFF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EFF" w:rsidRDefault="00342EFF" w:rsidP="00342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>1</w:t>
      </w:r>
      <w:r w:rsidR="001D58E1">
        <w:rPr>
          <w:rFonts w:ascii="Times New Roman" w:hAnsi="Times New Roman" w:cs="Times New Roman"/>
          <w:sz w:val="28"/>
          <w:szCs w:val="28"/>
        </w:rPr>
        <w:t>6</w:t>
      </w:r>
      <w:r w:rsidRPr="005055B7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1D58E1">
        <w:rPr>
          <w:rFonts w:ascii="Times New Roman" w:hAnsi="Times New Roman" w:cs="Times New Roman"/>
          <w:sz w:val="28"/>
          <w:szCs w:val="28"/>
        </w:rPr>
        <w:t xml:space="preserve"> 00000 Основное мероприятие «Профилактика идеологии терроризма и экстремизма на территории муниципального образования «поселок Хомутовка»»</w:t>
      </w:r>
    </w:p>
    <w:p w:rsidR="00342EFF" w:rsidRDefault="00342EFF" w:rsidP="00342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EFF" w:rsidRDefault="00342EFF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55B7">
        <w:rPr>
          <w:rFonts w:ascii="Times New Roman" w:hAnsi="Times New Roman" w:cs="Times New Roman"/>
          <w:sz w:val="28"/>
          <w:szCs w:val="28"/>
        </w:rPr>
        <w:t xml:space="preserve">бюджета на реализацию </w:t>
      </w:r>
      <w:r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5055B7">
        <w:rPr>
          <w:rFonts w:ascii="Times New Roman" w:hAnsi="Times New Roman" w:cs="Times New Roman"/>
          <w:sz w:val="28"/>
          <w:szCs w:val="28"/>
        </w:rPr>
        <w:t xml:space="preserve"> 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5055B7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55B7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342EFF" w:rsidRDefault="00342EFF" w:rsidP="00342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EFF" w:rsidRPr="00667FD8" w:rsidRDefault="00342EFF" w:rsidP="00342EF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FD8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С14</w:t>
      </w:r>
      <w:r w:rsidR="001D58E1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667F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58E1">
        <w:rPr>
          <w:rFonts w:ascii="Times New Roman" w:hAnsi="Times New Roman" w:cs="Times New Roman"/>
          <w:i/>
          <w:sz w:val="28"/>
          <w:szCs w:val="28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342EFF" w:rsidRDefault="00342EFF" w:rsidP="00342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EFF" w:rsidRDefault="00342EFF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B7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42EFF" w:rsidRDefault="00342EFF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8E1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EFF" w:rsidRDefault="00342EFF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8E1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1D58E1" w:rsidRDefault="001D58E1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борьбы с коррупционными проявлениями;</w:t>
      </w:r>
    </w:p>
    <w:p w:rsidR="001D58E1" w:rsidRDefault="001D58E1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противодействие терроризму и экстремизму, содействие повышению культуры толерантного поведения в обществе;</w:t>
      </w:r>
    </w:p>
    <w:p w:rsidR="001D58E1" w:rsidRDefault="001D58E1" w:rsidP="00342E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позитивного общественного мнения о работе правоохранительных органов.</w:t>
      </w:r>
    </w:p>
    <w:p w:rsidR="00327F51" w:rsidRDefault="00327F51" w:rsidP="00667F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0B">
        <w:rPr>
          <w:rFonts w:ascii="Times New Roman" w:hAnsi="Times New Roman" w:cs="Times New Roman"/>
          <w:b/>
          <w:sz w:val="28"/>
          <w:szCs w:val="28"/>
        </w:rPr>
        <w:t>1.1.71. Обеспечение функционирования главы муниципального образования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lastRenderedPageBreak/>
        <w:t>71 0 00 00000 Обеспечение функционирования главы муниципального образования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667F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Целевые статьи </w:t>
      </w:r>
      <w:proofErr w:type="spellStart"/>
      <w:r w:rsidRPr="004D2C0B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Pr="004D2C0B">
        <w:rPr>
          <w:rFonts w:ascii="Times New Roman" w:hAnsi="Times New Roman" w:cs="Times New Roman"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>71 1 00 00000 Глава муниципального образования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667F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667FD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D2C0B">
        <w:rPr>
          <w:rFonts w:ascii="Times New Roman" w:hAnsi="Times New Roman" w:cs="Times New Roman"/>
          <w:sz w:val="28"/>
          <w:szCs w:val="28"/>
        </w:rPr>
        <w:t xml:space="preserve">бюджета на оплату труда, с учетом начислений, главе </w:t>
      </w:r>
      <w:r w:rsidR="00667FD8">
        <w:rPr>
          <w:rFonts w:ascii="Times New Roman" w:hAnsi="Times New Roman" w:cs="Times New Roman"/>
          <w:sz w:val="28"/>
          <w:szCs w:val="28"/>
        </w:rPr>
        <w:t>поселка</w:t>
      </w:r>
      <w:r w:rsidRPr="004D2C0B">
        <w:rPr>
          <w:rFonts w:ascii="Times New Roman" w:hAnsi="Times New Roman" w:cs="Times New Roman"/>
          <w:sz w:val="28"/>
          <w:szCs w:val="28"/>
        </w:rPr>
        <w:t>.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0B">
        <w:rPr>
          <w:rFonts w:ascii="Times New Roman" w:hAnsi="Times New Roman" w:cs="Times New Roman"/>
          <w:b/>
          <w:sz w:val="28"/>
          <w:szCs w:val="28"/>
        </w:rPr>
        <w:t>1.1.73. Обеспечение функционирования местных администраций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>73 0 00 00000 Обеспечение функционирования местных администраций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564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Целевые статьи </w:t>
      </w:r>
      <w:proofErr w:type="spellStart"/>
      <w:r w:rsidRPr="004D2C0B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Pr="004D2C0B">
        <w:rPr>
          <w:rFonts w:ascii="Times New Roman" w:hAnsi="Times New Roman" w:cs="Times New Roman"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>73 1 00 00000 Обеспечение деятельности администрации муниципального образования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5640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AA482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D2C0B">
        <w:rPr>
          <w:rFonts w:ascii="Times New Roman" w:hAnsi="Times New Roman" w:cs="Times New Roman"/>
          <w:sz w:val="28"/>
          <w:szCs w:val="28"/>
        </w:rPr>
        <w:t>бюджета на содержание администрации муниципального образования.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3E66" w:rsidRPr="00F73E66" w:rsidRDefault="00F73E66" w:rsidP="00F73E6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73E66">
        <w:rPr>
          <w:rFonts w:ascii="Times New Roman" w:hAnsi="Times New Roman" w:cs="Times New Roman"/>
          <w:b/>
          <w:bCs/>
          <w:sz w:val="28"/>
          <w:szCs w:val="28"/>
        </w:rPr>
        <w:t xml:space="preserve">1.1.75. </w:t>
      </w:r>
      <w:r w:rsidRPr="00F73E6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деятельности представительного органа муниципального образования.</w:t>
      </w:r>
    </w:p>
    <w:p w:rsidR="00F73E66" w:rsidRPr="00F73E66" w:rsidRDefault="00F73E66" w:rsidP="00F73E6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73E66">
        <w:rPr>
          <w:rFonts w:ascii="Times New Roman" w:hAnsi="Times New Roman" w:cs="Times New Roman"/>
          <w:sz w:val="28"/>
          <w:szCs w:val="28"/>
        </w:rPr>
        <w:t>75 0 00 00000 Обеспечение деятельности представительного органа муниципального образования.</w:t>
      </w:r>
    </w:p>
    <w:p w:rsidR="00F73E66" w:rsidRDefault="00F73E66" w:rsidP="00AA4825">
      <w:pPr>
        <w:pStyle w:val="NoSpacing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E66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proofErr w:type="spellStart"/>
      <w:r w:rsidRPr="00F73E66">
        <w:rPr>
          <w:rFonts w:ascii="Times New Roman" w:hAnsi="Times New Roman" w:cs="Times New Roman"/>
          <w:bCs/>
          <w:sz w:val="28"/>
          <w:szCs w:val="28"/>
        </w:rPr>
        <w:t>непрограммного</w:t>
      </w:r>
      <w:proofErr w:type="spellEnd"/>
      <w:r w:rsidRPr="00F73E66">
        <w:rPr>
          <w:rFonts w:ascii="Times New Roman" w:hAnsi="Times New Roman" w:cs="Times New Roman"/>
          <w:bCs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5209E8" w:rsidRPr="00F73E66" w:rsidRDefault="005209E8" w:rsidP="00F73E66">
      <w:pPr>
        <w:pStyle w:val="NoSpacing1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E66" w:rsidRDefault="00F73E66" w:rsidP="00F73E66">
      <w:pPr>
        <w:pStyle w:val="NoSpacing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3E66">
        <w:rPr>
          <w:rFonts w:ascii="Times New Roman" w:hAnsi="Times New Roman" w:cs="Times New Roman"/>
          <w:sz w:val="28"/>
          <w:szCs w:val="28"/>
        </w:rPr>
        <w:t xml:space="preserve">75 3 00 00000 Расходы по переданным полномочиям от поселений муниципальному району в сфере </w:t>
      </w:r>
      <w:r w:rsidR="005209E8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Pr="00F73E66">
        <w:rPr>
          <w:rFonts w:ascii="Times New Roman" w:hAnsi="Times New Roman" w:cs="Times New Roman"/>
          <w:sz w:val="28"/>
          <w:szCs w:val="28"/>
        </w:rPr>
        <w:t>муниципального финансового контроля.</w:t>
      </w:r>
    </w:p>
    <w:p w:rsidR="005B4CA5" w:rsidRDefault="005B4CA5" w:rsidP="00F73E66">
      <w:pPr>
        <w:pStyle w:val="NoSpacing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9E8" w:rsidRDefault="005B4CA5" w:rsidP="005B4CA5">
      <w:pPr>
        <w:pStyle w:val="NoSpacing1"/>
        <w:ind w:firstLine="567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>По данной целевой статье расходов отражаются расходы местного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осуществлениепереданных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полномочий от поселений муниципальному району в сфере внешнего муниципального финансового контроля и в сфере внутреннего муниципального финансового контроля.</w:t>
      </w:r>
    </w:p>
    <w:p w:rsidR="005B4CA5" w:rsidRPr="00F73E66" w:rsidRDefault="005B4CA5" w:rsidP="005B4CA5">
      <w:pPr>
        <w:pStyle w:val="NoSpacing1"/>
        <w:ind w:firstLine="567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0B">
        <w:rPr>
          <w:rFonts w:ascii="Times New Roman" w:hAnsi="Times New Roman" w:cs="Times New Roman"/>
          <w:b/>
          <w:sz w:val="28"/>
          <w:szCs w:val="28"/>
        </w:rPr>
        <w:t>1.1.76. Реализация государственных функций, связанных с общегосударственным управлением</w:t>
      </w:r>
    </w:p>
    <w:p w:rsidR="005B4CA5" w:rsidRDefault="005B4CA5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lastRenderedPageBreak/>
        <w:t>76 0 00 00000 Реализация государственных функций, связанных с общегосударственным управлением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AA48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Целевые статьи </w:t>
      </w:r>
      <w:proofErr w:type="spellStart"/>
      <w:r w:rsidRPr="004D2C0B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Pr="004D2C0B">
        <w:rPr>
          <w:rFonts w:ascii="Times New Roman" w:hAnsi="Times New Roman" w:cs="Times New Roman"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76 1 00 00000 Выполнение других обязательств </w:t>
      </w:r>
      <w:r w:rsidR="00F73E6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AA48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По данной целевой статье расходов отражаются расходы местного бюджета на выполнение других обязательств муниципального </w:t>
      </w:r>
      <w:proofErr w:type="gramStart"/>
      <w:r w:rsidRPr="004D2C0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4D2C0B">
        <w:rPr>
          <w:rFonts w:ascii="Times New Roman" w:hAnsi="Times New Roman" w:cs="Times New Roman"/>
          <w:sz w:val="28"/>
          <w:szCs w:val="28"/>
        </w:rPr>
        <w:t xml:space="preserve"> не отнесенные к другим расходам.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0B">
        <w:rPr>
          <w:rFonts w:ascii="Times New Roman" w:hAnsi="Times New Roman" w:cs="Times New Roman"/>
          <w:b/>
          <w:sz w:val="28"/>
          <w:szCs w:val="28"/>
        </w:rPr>
        <w:t xml:space="preserve">1.1.77. </w:t>
      </w:r>
      <w:proofErr w:type="spellStart"/>
      <w:r w:rsidRPr="004D2C0B">
        <w:rPr>
          <w:rFonts w:ascii="Times New Roman" w:hAnsi="Times New Roman" w:cs="Times New Roman"/>
          <w:b/>
          <w:sz w:val="28"/>
          <w:szCs w:val="28"/>
        </w:rPr>
        <w:t>Непрограммная</w:t>
      </w:r>
      <w:proofErr w:type="spellEnd"/>
      <w:r w:rsidRPr="004D2C0B">
        <w:rPr>
          <w:rFonts w:ascii="Times New Roman" w:hAnsi="Times New Roman" w:cs="Times New Roman"/>
          <w:b/>
          <w:sz w:val="28"/>
          <w:szCs w:val="28"/>
        </w:rPr>
        <w:t xml:space="preserve"> деятельность органов местного самоуправления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77 0 00 00000 </w:t>
      </w:r>
      <w:proofErr w:type="spellStart"/>
      <w:r w:rsidRPr="004D2C0B"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 w:rsidRPr="004D2C0B">
        <w:rPr>
          <w:rFonts w:ascii="Times New Roman" w:hAnsi="Times New Roman" w:cs="Times New Roman"/>
          <w:sz w:val="28"/>
          <w:szCs w:val="28"/>
        </w:rPr>
        <w:t xml:space="preserve"> деятельность органов местного самоуправления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AA48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Целевые статьи </w:t>
      </w:r>
      <w:proofErr w:type="spellStart"/>
      <w:r w:rsidRPr="004D2C0B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Pr="004D2C0B">
        <w:rPr>
          <w:rFonts w:ascii="Times New Roman" w:hAnsi="Times New Roman" w:cs="Times New Roman"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77 2 00 00000 </w:t>
      </w:r>
      <w:proofErr w:type="spellStart"/>
      <w:r w:rsidRPr="004D2C0B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4D2C0B">
        <w:rPr>
          <w:rFonts w:ascii="Times New Roman" w:hAnsi="Times New Roman" w:cs="Times New Roman"/>
          <w:sz w:val="28"/>
          <w:szCs w:val="28"/>
        </w:rPr>
        <w:t xml:space="preserve"> расходы органов местного самоуправления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AA48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По данной целевой статье расходов отражаются </w:t>
      </w:r>
      <w:proofErr w:type="spellStart"/>
      <w:r w:rsidRPr="004D2C0B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4D2C0B">
        <w:rPr>
          <w:rFonts w:ascii="Times New Roman" w:hAnsi="Times New Roman" w:cs="Times New Roman"/>
          <w:sz w:val="28"/>
          <w:szCs w:val="28"/>
        </w:rPr>
        <w:t xml:space="preserve">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</w:t>
      </w:r>
      <w:r w:rsidR="00AA4825">
        <w:rPr>
          <w:rFonts w:ascii="Times New Roman" w:hAnsi="Times New Roman" w:cs="Times New Roman"/>
          <w:sz w:val="28"/>
          <w:szCs w:val="28"/>
        </w:rPr>
        <w:t>.</w:t>
      </w:r>
    </w:p>
    <w:p w:rsidR="00B40836" w:rsidRDefault="00B40836" w:rsidP="00B40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36" w:rsidRDefault="00B40836" w:rsidP="00B40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0B">
        <w:rPr>
          <w:rFonts w:ascii="Times New Roman" w:hAnsi="Times New Roman" w:cs="Times New Roman"/>
          <w:b/>
          <w:sz w:val="28"/>
          <w:szCs w:val="28"/>
        </w:rPr>
        <w:t>1.1.7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D2C0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Резервные фонды</w:t>
      </w:r>
      <w:r w:rsidRPr="004D2C0B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</w:t>
      </w:r>
    </w:p>
    <w:p w:rsidR="00B40836" w:rsidRDefault="00B40836" w:rsidP="00B40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36" w:rsidRDefault="00B40836" w:rsidP="00B40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2C0B">
        <w:rPr>
          <w:rFonts w:ascii="Times New Roman" w:hAnsi="Times New Roman" w:cs="Times New Roman"/>
          <w:sz w:val="28"/>
          <w:szCs w:val="28"/>
        </w:rPr>
        <w:t xml:space="preserve"> 0 00 00000 </w:t>
      </w:r>
      <w:r>
        <w:rPr>
          <w:rFonts w:ascii="Times New Roman" w:hAnsi="Times New Roman" w:cs="Times New Roman"/>
          <w:sz w:val="28"/>
          <w:szCs w:val="28"/>
        </w:rPr>
        <w:t>Резервные фонды</w:t>
      </w:r>
      <w:r w:rsidRPr="004D2C0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</w:p>
    <w:p w:rsidR="00B40836" w:rsidRDefault="00B40836" w:rsidP="00B40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0836" w:rsidRDefault="00B40836" w:rsidP="00B408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Целевые статьи </w:t>
      </w:r>
      <w:proofErr w:type="spellStart"/>
      <w:r w:rsidRPr="004D2C0B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Pr="004D2C0B">
        <w:rPr>
          <w:rFonts w:ascii="Times New Roman" w:hAnsi="Times New Roman" w:cs="Times New Roman"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B40836" w:rsidRDefault="00B40836" w:rsidP="00B40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0836" w:rsidRDefault="00B40836" w:rsidP="00B40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2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2C0B">
        <w:rPr>
          <w:rFonts w:ascii="Times New Roman" w:hAnsi="Times New Roman" w:cs="Times New Roman"/>
          <w:sz w:val="28"/>
          <w:szCs w:val="28"/>
        </w:rPr>
        <w:t xml:space="preserve"> 00 00000 </w:t>
      </w:r>
      <w:r>
        <w:rPr>
          <w:rFonts w:ascii="Times New Roman" w:hAnsi="Times New Roman" w:cs="Times New Roman"/>
          <w:sz w:val="28"/>
          <w:szCs w:val="28"/>
        </w:rPr>
        <w:t>Резервные фонды</w:t>
      </w:r>
    </w:p>
    <w:p w:rsidR="00B40836" w:rsidRDefault="00B40836" w:rsidP="00B40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0836" w:rsidRDefault="00B40836" w:rsidP="00AA48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По данной целевой статье расходов отражаются </w:t>
      </w:r>
      <w:proofErr w:type="spellStart"/>
      <w:r w:rsidRPr="004D2C0B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4D2C0B">
        <w:rPr>
          <w:rFonts w:ascii="Times New Roman" w:hAnsi="Times New Roman" w:cs="Times New Roman"/>
          <w:sz w:val="28"/>
          <w:szCs w:val="28"/>
        </w:rPr>
        <w:t xml:space="preserve"> расходы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создание резервных фондов органов местного самоуправления.</w:t>
      </w:r>
    </w:p>
    <w:p w:rsidR="00B43A47" w:rsidRDefault="00B43A47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0B">
        <w:rPr>
          <w:rFonts w:ascii="Times New Roman" w:hAnsi="Times New Roman" w:cs="Times New Roman"/>
          <w:b/>
          <w:sz w:val="28"/>
          <w:szCs w:val="28"/>
        </w:rPr>
        <w:t xml:space="preserve">1.2. Универсальные направления расходов, увязываемые с целевыми статьями подпрограмм муниципальных программ, </w:t>
      </w:r>
      <w:proofErr w:type="spellStart"/>
      <w:r w:rsidRPr="004D2C0B">
        <w:rPr>
          <w:rFonts w:ascii="Times New Roman" w:hAnsi="Times New Roman" w:cs="Times New Roman"/>
          <w:b/>
          <w:sz w:val="28"/>
          <w:szCs w:val="28"/>
        </w:rPr>
        <w:t>непрограммными</w:t>
      </w:r>
      <w:proofErr w:type="spellEnd"/>
      <w:r w:rsidRPr="004D2C0B">
        <w:rPr>
          <w:rFonts w:ascii="Times New Roman" w:hAnsi="Times New Roman" w:cs="Times New Roman"/>
          <w:b/>
          <w:sz w:val="28"/>
          <w:szCs w:val="28"/>
        </w:rPr>
        <w:t xml:space="preserve"> направлениями расходов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0B" w:rsidRPr="00B43A47" w:rsidRDefault="004D2C0B" w:rsidP="00B43A4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47">
        <w:rPr>
          <w:rFonts w:ascii="Times New Roman" w:hAnsi="Times New Roman" w:cs="Times New Roman"/>
          <w:i/>
          <w:sz w:val="28"/>
          <w:szCs w:val="28"/>
        </w:rPr>
        <w:lastRenderedPageBreak/>
        <w:t>-С1401 Расходы на обеспечение деятельности (оказание услуг) муниципальных учреждений</w:t>
      </w:r>
    </w:p>
    <w:p w:rsidR="004D2C0B" w:rsidRDefault="004D2C0B" w:rsidP="00B43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="00B43A4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D2C0B">
        <w:rPr>
          <w:rFonts w:ascii="Times New Roman" w:hAnsi="Times New Roman" w:cs="Times New Roman"/>
          <w:sz w:val="28"/>
          <w:szCs w:val="28"/>
        </w:rPr>
        <w:t>бюджета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4D2C0B" w:rsidRPr="00B43A47" w:rsidRDefault="004D2C0B" w:rsidP="00B43A4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47">
        <w:rPr>
          <w:rFonts w:ascii="Times New Roman" w:hAnsi="Times New Roman" w:cs="Times New Roman"/>
          <w:i/>
          <w:sz w:val="28"/>
          <w:szCs w:val="28"/>
        </w:rPr>
        <w:t>- С1402 Обеспечение деятельности и выполнение функций органов местного самоуправления</w:t>
      </w:r>
    </w:p>
    <w:p w:rsidR="004D2C0B" w:rsidRDefault="004D2C0B" w:rsidP="00B43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4D2C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D2C0B">
        <w:rPr>
          <w:rFonts w:ascii="Times New Roman" w:hAnsi="Times New Roman" w:cs="Times New Roman"/>
          <w:sz w:val="28"/>
          <w:szCs w:val="28"/>
        </w:rPr>
        <w:t>:</w:t>
      </w:r>
    </w:p>
    <w:p w:rsidR="00B43A47" w:rsidRDefault="004D2C0B" w:rsidP="00B43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оплату труда с учетом начислений и социальные выплаты главе администрации органа местного самоуправления; </w:t>
      </w:r>
    </w:p>
    <w:p w:rsidR="00B43A47" w:rsidRDefault="004D2C0B" w:rsidP="00B43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содержание аппаратов исполнительных органов местного самоуправления; </w:t>
      </w:r>
    </w:p>
    <w:p w:rsidR="00B43A47" w:rsidRDefault="004D2C0B" w:rsidP="00B43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содержание аппарата органа законодательной (представительной) власти муниципального образования; </w:t>
      </w:r>
    </w:p>
    <w:p w:rsidR="004D2C0B" w:rsidRDefault="004D2C0B" w:rsidP="00B43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>содержание аппаратов органов финансового (финансово-бюджетного) надзора (контроля) муниципального образования;</w:t>
      </w:r>
    </w:p>
    <w:p w:rsidR="00201174" w:rsidRDefault="00201174" w:rsidP="00B43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3">
        <w:rPr>
          <w:rFonts w:ascii="Times New Roman" w:hAnsi="Times New Roman" w:cs="Times New Roman"/>
          <w:b/>
          <w:sz w:val="28"/>
          <w:szCs w:val="28"/>
        </w:rPr>
        <w:t xml:space="preserve">1.2. Универсальные направления расходов, увязываемые с целевыми статьями подпрограмм муниципальных программ поселка </w:t>
      </w:r>
      <w:r w:rsidR="00507DFE" w:rsidRPr="001856E3">
        <w:rPr>
          <w:rFonts w:ascii="Times New Roman" w:hAnsi="Times New Roman" w:cs="Times New Roman"/>
          <w:b/>
          <w:sz w:val="28"/>
          <w:szCs w:val="28"/>
        </w:rPr>
        <w:t>Хомутовка</w:t>
      </w:r>
      <w:r w:rsidRPr="001856E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856E3">
        <w:rPr>
          <w:rFonts w:ascii="Times New Roman" w:hAnsi="Times New Roman" w:cs="Times New Roman"/>
          <w:b/>
          <w:sz w:val="28"/>
          <w:szCs w:val="28"/>
        </w:rPr>
        <w:t>непрограммными</w:t>
      </w:r>
      <w:proofErr w:type="spellEnd"/>
      <w:r w:rsidRPr="001856E3">
        <w:rPr>
          <w:rFonts w:ascii="Times New Roman" w:hAnsi="Times New Roman" w:cs="Times New Roman"/>
          <w:b/>
          <w:sz w:val="28"/>
          <w:szCs w:val="28"/>
        </w:rPr>
        <w:t xml:space="preserve"> направлениями расходов органов местного самоуправления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0B" w:rsidRPr="00B43A47" w:rsidRDefault="004D2C0B" w:rsidP="00B43A4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47">
        <w:rPr>
          <w:rFonts w:ascii="Times New Roman" w:hAnsi="Times New Roman" w:cs="Times New Roman"/>
          <w:i/>
          <w:sz w:val="28"/>
          <w:szCs w:val="28"/>
        </w:rPr>
        <w:t>-С1401 Расходы на обеспечение деятельности (оказание услуг) муниципальных учреждений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B43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местного бюджета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Pr="00B43A47" w:rsidRDefault="004D2C0B" w:rsidP="00B43A4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47">
        <w:rPr>
          <w:rFonts w:ascii="Times New Roman" w:hAnsi="Times New Roman" w:cs="Times New Roman"/>
          <w:i/>
          <w:sz w:val="28"/>
          <w:szCs w:val="28"/>
        </w:rPr>
        <w:t>-С1402 Обеспечение деятельности и выполнение функций органов местного самоуправления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4E66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местного бюджета </w:t>
      </w:r>
      <w:proofErr w:type="gramStart"/>
      <w:r w:rsidRPr="004D2C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D2C0B">
        <w:rPr>
          <w:rFonts w:ascii="Times New Roman" w:hAnsi="Times New Roman" w:cs="Times New Roman"/>
          <w:sz w:val="28"/>
          <w:szCs w:val="28"/>
        </w:rPr>
        <w:t>:</w:t>
      </w:r>
    </w:p>
    <w:p w:rsidR="004D2C0B" w:rsidRDefault="004D2C0B" w:rsidP="004E66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главе муниципального образования;</w:t>
      </w:r>
    </w:p>
    <w:p w:rsidR="004D2C0B" w:rsidRDefault="004D2C0B" w:rsidP="004E66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>содержание аппаратов исполнительного органа местного самоуправления;</w:t>
      </w:r>
    </w:p>
    <w:p w:rsidR="00201174" w:rsidRDefault="00201174" w:rsidP="004E66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174" w:rsidRDefault="00201174" w:rsidP="0020117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47">
        <w:rPr>
          <w:rFonts w:ascii="Times New Roman" w:hAnsi="Times New Roman" w:cs="Times New Roman"/>
          <w:i/>
          <w:sz w:val="28"/>
          <w:szCs w:val="28"/>
        </w:rPr>
        <w:t>- С140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43A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Резервный фонд местной администрации</w:t>
      </w:r>
    </w:p>
    <w:p w:rsidR="00201174" w:rsidRPr="00B43A47" w:rsidRDefault="00201174" w:rsidP="0020117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174" w:rsidRDefault="00201174" w:rsidP="002011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муниципального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социальное обеспечение и иные выплаты населению.</w:t>
      </w:r>
    </w:p>
    <w:p w:rsidR="004D2C0B" w:rsidRDefault="004D2C0B" w:rsidP="00C8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C0B" w:rsidRPr="004E6619" w:rsidRDefault="004D2C0B" w:rsidP="004E6619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619">
        <w:rPr>
          <w:rFonts w:ascii="Times New Roman" w:hAnsi="Times New Roman" w:cs="Times New Roman"/>
          <w:i/>
          <w:sz w:val="28"/>
          <w:szCs w:val="28"/>
        </w:rPr>
        <w:t>-С1404 Выполнение других (прочих) обязательств органа местного самоуправления</w:t>
      </w:r>
    </w:p>
    <w:p w:rsidR="004D2C0B" w:rsidRDefault="004D2C0B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4E66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192C81" w:rsidRDefault="00192C81" w:rsidP="00C83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7838" w:rsidRPr="00D77D7D" w:rsidRDefault="001D7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7838" w:rsidRPr="00D77D7D" w:rsidSect="00CE56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800"/>
    <w:multiLevelType w:val="multilevel"/>
    <w:tmpl w:val="0A2C74D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81"/>
    <w:rsid w:val="000557B5"/>
    <w:rsid w:val="00056560"/>
    <w:rsid w:val="000771EC"/>
    <w:rsid w:val="00080E88"/>
    <w:rsid w:val="000A34B8"/>
    <w:rsid w:val="000A6693"/>
    <w:rsid w:val="000D662B"/>
    <w:rsid w:val="000F61A0"/>
    <w:rsid w:val="0012490A"/>
    <w:rsid w:val="001856E3"/>
    <w:rsid w:val="00192C81"/>
    <w:rsid w:val="001D58E1"/>
    <w:rsid w:val="001D7838"/>
    <w:rsid w:val="001F5338"/>
    <w:rsid w:val="001F76B6"/>
    <w:rsid w:val="00201174"/>
    <w:rsid w:val="00221033"/>
    <w:rsid w:val="002858AB"/>
    <w:rsid w:val="002C15EC"/>
    <w:rsid w:val="00327F51"/>
    <w:rsid w:val="00342EFF"/>
    <w:rsid w:val="00351CE3"/>
    <w:rsid w:val="003A7ED6"/>
    <w:rsid w:val="003C2F1D"/>
    <w:rsid w:val="003E088E"/>
    <w:rsid w:val="003E3EB2"/>
    <w:rsid w:val="004A77A1"/>
    <w:rsid w:val="004D2C0B"/>
    <w:rsid w:val="004E6619"/>
    <w:rsid w:val="005055B7"/>
    <w:rsid w:val="00507DFE"/>
    <w:rsid w:val="005209E8"/>
    <w:rsid w:val="00547BC4"/>
    <w:rsid w:val="005640A2"/>
    <w:rsid w:val="00592EDA"/>
    <w:rsid w:val="005B4CA5"/>
    <w:rsid w:val="00630101"/>
    <w:rsid w:val="00667FD8"/>
    <w:rsid w:val="00685F79"/>
    <w:rsid w:val="006E6D00"/>
    <w:rsid w:val="007579AA"/>
    <w:rsid w:val="007F3569"/>
    <w:rsid w:val="00802F2C"/>
    <w:rsid w:val="00820A1D"/>
    <w:rsid w:val="00851FDB"/>
    <w:rsid w:val="008A497B"/>
    <w:rsid w:val="008B4A5F"/>
    <w:rsid w:val="008F5C8E"/>
    <w:rsid w:val="00965A2C"/>
    <w:rsid w:val="00966282"/>
    <w:rsid w:val="00973B8A"/>
    <w:rsid w:val="00986017"/>
    <w:rsid w:val="009A2265"/>
    <w:rsid w:val="009A2844"/>
    <w:rsid w:val="009D4F98"/>
    <w:rsid w:val="009E7CA8"/>
    <w:rsid w:val="00A46CE9"/>
    <w:rsid w:val="00A54437"/>
    <w:rsid w:val="00AA4825"/>
    <w:rsid w:val="00B37D6F"/>
    <w:rsid w:val="00B40836"/>
    <w:rsid w:val="00B40903"/>
    <w:rsid w:val="00B43A47"/>
    <w:rsid w:val="00B801AD"/>
    <w:rsid w:val="00BA510F"/>
    <w:rsid w:val="00BC49F7"/>
    <w:rsid w:val="00BC5001"/>
    <w:rsid w:val="00C07D29"/>
    <w:rsid w:val="00C7051C"/>
    <w:rsid w:val="00C83050"/>
    <w:rsid w:val="00C87F68"/>
    <w:rsid w:val="00CA092B"/>
    <w:rsid w:val="00CE5681"/>
    <w:rsid w:val="00D3269E"/>
    <w:rsid w:val="00D65268"/>
    <w:rsid w:val="00D77D7D"/>
    <w:rsid w:val="00D964C5"/>
    <w:rsid w:val="00DC59ED"/>
    <w:rsid w:val="00E07695"/>
    <w:rsid w:val="00E14173"/>
    <w:rsid w:val="00E407F5"/>
    <w:rsid w:val="00E8542C"/>
    <w:rsid w:val="00E96CA1"/>
    <w:rsid w:val="00EA5E20"/>
    <w:rsid w:val="00EC545E"/>
    <w:rsid w:val="00EC5C8C"/>
    <w:rsid w:val="00F536EE"/>
    <w:rsid w:val="00F61E03"/>
    <w:rsid w:val="00F6796B"/>
    <w:rsid w:val="00F702FE"/>
    <w:rsid w:val="00F73E66"/>
    <w:rsid w:val="00FD3CA1"/>
    <w:rsid w:val="00FF2A38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681"/>
    <w:pPr>
      <w:spacing w:after="0" w:line="240" w:lineRule="auto"/>
    </w:pPr>
  </w:style>
  <w:style w:type="paragraph" w:customStyle="1" w:styleId="ConsPlusNormal">
    <w:name w:val="ConsPlusNormal"/>
    <w:link w:val="ConsPlusNormal0"/>
    <w:rsid w:val="00CE56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CE5681"/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D77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A2844"/>
    <w:rPr>
      <w:color w:val="000080"/>
      <w:u w:val="single"/>
    </w:rPr>
  </w:style>
  <w:style w:type="character" w:customStyle="1" w:styleId="NoSpacingChar">
    <w:name w:val="No Spacing Char"/>
    <w:link w:val="NoSpacing1"/>
    <w:uiPriority w:val="99"/>
    <w:locked/>
    <w:rsid w:val="00BA510F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BA510F"/>
    <w:pPr>
      <w:spacing w:after="0" w:line="240" w:lineRule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14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9B47DOEK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1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459C1757A0B7F628A11FD35C812F7969F58D4ED1690B1651296DD07D6CC655BA737E8C3F7E48F5D79B47DOEK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0459C1757A0B7F628A11FD35C812F7969F58D4ED1690B1651296DD07D6CC655BA737E8C3F7E48F5D7BB37DOCK" TargetMode="External"/><Relationship Id="rId10" Type="http://schemas.openxmlformats.org/officeDocument/2006/relationships/hyperlink" Target="consultantplus://offline/ref=A5AB9E754DA9B5C24B02C13B2D9D0801978A31E0D115475069E67D5ADF372B0BF99ADE374B53D582FEAF11Y2K6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FEFA-2CE4-47F6-A6B6-6898954E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5764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2023-10-27T12:11:00Z</cp:lastPrinted>
  <dcterms:created xsi:type="dcterms:W3CDTF">2023-10-26T14:06:00Z</dcterms:created>
  <dcterms:modified xsi:type="dcterms:W3CDTF">2023-10-27T12:11:00Z</dcterms:modified>
</cp:coreProperties>
</file>