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66" w:rsidRPr="00F96A66" w:rsidRDefault="00F96A66" w:rsidP="00F96A66">
      <w:pPr>
        <w:pStyle w:val="a3"/>
        <w:jc w:val="center"/>
        <w:rPr>
          <w:rFonts w:ascii="Times New Roman" w:hAnsi="Times New Roman"/>
          <w:b/>
          <w:sz w:val="32"/>
        </w:rPr>
      </w:pPr>
      <w:r w:rsidRPr="00F96A66">
        <w:rPr>
          <w:rFonts w:ascii="Times New Roman" w:hAnsi="Times New Roman"/>
          <w:b/>
          <w:sz w:val="32"/>
        </w:rPr>
        <w:t>СОБРАНИЕ ДЕПУТАТОВ ПОСЕЛКА ХОМУТОВКА</w:t>
      </w:r>
    </w:p>
    <w:p w:rsidR="00F96A66" w:rsidRPr="00F96A66" w:rsidRDefault="00F96A66" w:rsidP="00F96A66">
      <w:pPr>
        <w:pStyle w:val="a3"/>
        <w:jc w:val="center"/>
        <w:rPr>
          <w:rFonts w:ascii="Times New Roman" w:hAnsi="Times New Roman"/>
          <w:b/>
          <w:sz w:val="32"/>
        </w:rPr>
      </w:pPr>
      <w:r w:rsidRPr="00F96A66">
        <w:rPr>
          <w:rFonts w:ascii="Times New Roman" w:hAnsi="Times New Roman"/>
          <w:b/>
          <w:sz w:val="32"/>
        </w:rPr>
        <w:t>ТРЕТЬЕГО СОЗЫВА</w:t>
      </w:r>
    </w:p>
    <w:p w:rsidR="00A86FBC" w:rsidRPr="003E1C92" w:rsidRDefault="00A86FBC" w:rsidP="00A8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92" w:rsidRPr="00A86FBC" w:rsidRDefault="00A86FBC" w:rsidP="00A86FB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3E1C92" w:rsidRPr="00A86FBC">
        <w:rPr>
          <w:b/>
          <w:sz w:val="32"/>
          <w:szCs w:val="32"/>
        </w:rPr>
        <w:t>Е</w:t>
      </w:r>
    </w:p>
    <w:p w:rsidR="00A86FBC" w:rsidRDefault="00A86FBC" w:rsidP="00A86FBC">
      <w:pPr>
        <w:spacing w:after="0" w:line="240" w:lineRule="auto"/>
      </w:pPr>
    </w:p>
    <w:p w:rsidR="003E1C92" w:rsidRDefault="001C3286" w:rsidP="001C3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86">
        <w:rPr>
          <w:rFonts w:ascii="Times New Roman" w:hAnsi="Times New Roman" w:cs="Times New Roman"/>
          <w:b/>
          <w:sz w:val="28"/>
          <w:szCs w:val="28"/>
        </w:rPr>
        <w:t>о</w:t>
      </w:r>
      <w:r w:rsidR="00F901C7" w:rsidRPr="001C3286">
        <w:rPr>
          <w:rFonts w:ascii="Times New Roman" w:hAnsi="Times New Roman" w:cs="Times New Roman"/>
          <w:b/>
          <w:sz w:val="28"/>
          <w:szCs w:val="28"/>
        </w:rPr>
        <w:t>т</w:t>
      </w:r>
      <w:r w:rsidRPr="001C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047" w:rsidRPr="001C3286">
        <w:rPr>
          <w:rFonts w:ascii="Times New Roman" w:hAnsi="Times New Roman" w:cs="Times New Roman"/>
          <w:b/>
          <w:sz w:val="28"/>
          <w:szCs w:val="28"/>
        </w:rPr>
        <w:t>«</w:t>
      </w:r>
      <w:r w:rsidRPr="001C3286">
        <w:rPr>
          <w:rFonts w:ascii="Times New Roman" w:hAnsi="Times New Roman" w:cs="Times New Roman"/>
          <w:b/>
          <w:sz w:val="28"/>
          <w:szCs w:val="28"/>
        </w:rPr>
        <w:t>23</w:t>
      </w:r>
      <w:r w:rsidR="00646047" w:rsidRPr="001C3286">
        <w:rPr>
          <w:rFonts w:ascii="Times New Roman" w:hAnsi="Times New Roman" w:cs="Times New Roman"/>
          <w:b/>
          <w:sz w:val="28"/>
          <w:szCs w:val="28"/>
        </w:rPr>
        <w:t>»</w:t>
      </w:r>
      <w:r w:rsidRPr="001C3286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F901C7" w:rsidRPr="001C3286">
        <w:rPr>
          <w:rFonts w:ascii="Times New Roman" w:hAnsi="Times New Roman" w:cs="Times New Roman"/>
          <w:b/>
          <w:sz w:val="28"/>
          <w:szCs w:val="28"/>
        </w:rPr>
        <w:t>202</w:t>
      </w:r>
      <w:r w:rsidR="00646047" w:rsidRPr="001C3286">
        <w:rPr>
          <w:rFonts w:ascii="Times New Roman" w:hAnsi="Times New Roman" w:cs="Times New Roman"/>
          <w:b/>
          <w:sz w:val="28"/>
          <w:szCs w:val="28"/>
        </w:rPr>
        <w:t>1</w:t>
      </w:r>
      <w:r w:rsidR="00F901C7" w:rsidRPr="001C3286">
        <w:rPr>
          <w:rFonts w:ascii="Times New Roman" w:hAnsi="Times New Roman" w:cs="Times New Roman"/>
          <w:b/>
          <w:sz w:val="28"/>
          <w:szCs w:val="28"/>
        </w:rPr>
        <w:t xml:space="preserve"> г.       №</w:t>
      </w:r>
      <w:r w:rsidRPr="001C3286">
        <w:rPr>
          <w:rFonts w:ascii="Times New Roman" w:hAnsi="Times New Roman" w:cs="Times New Roman"/>
          <w:b/>
          <w:sz w:val="28"/>
          <w:szCs w:val="28"/>
        </w:rPr>
        <w:t xml:space="preserve"> 34/171</w:t>
      </w:r>
    </w:p>
    <w:p w:rsidR="00A86FBC" w:rsidRDefault="00A86FBC" w:rsidP="0014647E">
      <w:pPr>
        <w:pStyle w:val="a8"/>
        <w:jc w:val="center"/>
        <w:rPr>
          <w:b/>
          <w:sz w:val="16"/>
          <w:szCs w:val="16"/>
        </w:rPr>
      </w:pPr>
    </w:p>
    <w:p w:rsidR="0014647E" w:rsidRPr="00191316" w:rsidRDefault="00646047" w:rsidP="00146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депутатов поселка Хомутовка от 07.02.2020 года №20/106 «</w:t>
      </w:r>
      <w:r w:rsidR="0014647E" w:rsidRPr="00191316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 w:rsidR="0014647E" w:rsidRPr="0019131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3E1C92" w:rsidRPr="003E1C92">
        <w:rPr>
          <w:rFonts w:ascii="Times New Roman" w:hAnsi="Times New Roman" w:cs="Times New Roman"/>
          <w:b/>
          <w:color w:val="000000"/>
          <w:sz w:val="28"/>
          <w:szCs w:val="28"/>
        </w:rPr>
        <w:t>поселка Хомутовка</w:t>
      </w:r>
      <w:r w:rsidR="0014647E">
        <w:rPr>
          <w:rFonts w:ascii="Times New Roman" w:hAnsi="Times New Roman" w:cs="Times New Roman"/>
          <w:b/>
          <w:color w:val="000000"/>
          <w:sz w:val="28"/>
          <w:szCs w:val="28"/>
        </w:rPr>
        <w:t>Хомутовского</w:t>
      </w:r>
      <w:r w:rsidR="0014647E" w:rsidRPr="001913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</w:t>
      </w:r>
      <w:r w:rsidR="0014647E" w:rsidRPr="00191316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="0014647E" w:rsidRPr="00191316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долж</w:t>
      </w:r>
      <w:r w:rsidR="0014647E" w:rsidRPr="00191316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 муниципальной службы</w:t>
      </w:r>
      <w:r w:rsidR="003E1C92">
        <w:rPr>
          <w:rFonts w:ascii="Times New Roman" w:hAnsi="Times New Roman" w:cs="Times New Roman"/>
          <w:b/>
          <w:kern w:val="1"/>
          <w:sz w:val="28"/>
          <w:szCs w:val="28"/>
        </w:rPr>
        <w:t xml:space="preserve"> поселка Хомутовка</w:t>
      </w:r>
      <w:r w:rsidR="0014647E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r w:rsidR="0014647E" w:rsidRPr="00191316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</w:t>
      </w:r>
      <w:proofErr w:type="gramEnd"/>
      <w:r w:rsidR="0014647E" w:rsidRPr="00191316">
        <w:rPr>
          <w:rFonts w:ascii="Times New Roman" w:hAnsi="Times New Roman" w:cs="Times New Roman"/>
          <w:b/>
          <w:kern w:val="1"/>
          <w:sz w:val="28"/>
          <w:szCs w:val="28"/>
        </w:rPr>
        <w:t>, индексации и ведения пенсионной документации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14647E" w:rsidRPr="006A5D4D" w:rsidRDefault="0014647E" w:rsidP="0014647E">
      <w:pPr>
        <w:pStyle w:val="a8"/>
        <w:rPr>
          <w:b/>
          <w:sz w:val="16"/>
          <w:szCs w:val="16"/>
        </w:rPr>
      </w:pPr>
      <w:r w:rsidRPr="00191316">
        <w:rPr>
          <w:b/>
        </w:rPr>
        <w:tab/>
      </w:r>
    </w:p>
    <w:p w:rsidR="00646047" w:rsidRDefault="00646047" w:rsidP="00646047">
      <w:pPr>
        <w:shd w:val="clear" w:color="auto" w:fill="FFFFFF"/>
        <w:spacing w:after="0" w:line="288" w:lineRule="atLeast"/>
        <w:ind w:firstLine="70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Законами Курской области  от 13.06.2007 №60-ЗКО «О муниципальной службе в Курской области», от 20.08.2021 года №66-ЗКО «О внесении изменения в абзац первый части 7 статьи 8 Закона Курской области «О муниципальной службе в Курской области»,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«О пенсионном обеспечении лиц, замещавших должности государственной гражданской службы Курской области» Собрание депутатов поселка Хомутовка Хомутовского района</w:t>
      </w:r>
      <w:r w:rsidR="0088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РЕШИЛО:</w:t>
      </w:r>
    </w:p>
    <w:p w:rsidR="00646047" w:rsidRPr="00646047" w:rsidRDefault="00646047" w:rsidP="0064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</w:t>
      </w:r>
      <w:r w:rsidRPr="00646047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поселка Хомутовка от 07.02.2020 года №20/106 «О правилах </w:t>
      </w:r>
      <w:r w:rsidRPr="00646047">
        <w:rPr>
          <w:rFonts w:ascii="Times New Roman" w:hAnsi="Times New Roman" w:cs="Times New Roman"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 поселка Хомутовка Хомутовского района Курской области и</w:t>
      </w:r>
      <w:r w:rsidRPr="00646047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softHyphen/>
        <w:t>ности муниципальной службы поселка Хомутовка Хомутовского  района Курской области, ее назначения, перерасчета размера, выплаты, индексации и ведения пенсионной документации»</w:t>
      </w:r>
    </w:p>
    <w:p w:rsidR="00646047" w:rsidRDefault="00646047" w:rsidP="0064604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Размеры пенсий за выслугу лет муниципальных служащих, назначенных до дня вступления в силу Закона Курской области от 20 августа 2021 №66-ЗКО «О внесении изменений в абзац первый части 7 статьи 8 Закона Курской области «О муниципальной службе в Курской области», подлежат   перерасчету с учетом положений части 7 статьи 8 Закона Курской области от 13 июня 2007 года №60-ЗКО «О муниципальной службе в Курской области» с даты вступления в силу Закона Курской области от 20.08.2021 № 66-ЗКО «О внесении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абзац первый части 7 статьи 8 Закона Курской области «О муниципальной службе в Курской области», а именно с 6 сентября 2021 года.</w:t>
      </w:r>
    </w:p>
    <w:p w:rsidR="00646047" w:rsidRDefault="00646047" w:rsidP="00646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газете «Районные новости», разместить на официальном сайте муниципального образования «поселок Хомутовка» Хомутовского района Курской области в сети «Интернет».</w:t>
      </w:r>
    </w:p>
    <w:p w:rsidR="00646047" w:rsidRDefault="00646047" w:rsidP="006460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    опубликования.</w:t>
      </w:r>
    </w:p>
    <w:p w:rsidR="00CE7896" w:rsidRDefault="00CE7896" w:rsidP="006460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896" w:rsidRDefault="00CE7896" w:rsidP="006460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896" w:rsidRDefault="00CE7896" w:rsidP="006460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896" w:rsidRDefault="00CE7896" w:rsidP="006460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896" w:rsidRDefault="00646047" w:rsidP="00646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646047" w:rsidRDefault="00646047" w:rsidP="00646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депутатов поселка Хомутовка      </w:t>
      </w:r>
      <w:r w:rsidR="00CE7896">
        <w:rPr>
          <w:rFonts w:ascii="Times New Roman" w:hAnsi="Times New Roman" w:cs="Times New Roman"/>
          <w:b/>
          <w:sz w:val="28"/>
          <w:szCs w:val="28"/>
        </w:rPr>
        <w:tab/>
      </w:r>
      <w:r w:rsidR="00CE7896">
        <w:rPr>
          <w:rFonts w:ascii="Times New Roman" w:hAnsi="Times New Roman" w:cs="Times New Roman"/>
          <w:b/>
          <w:sz w:val="28"/>
          <w:szCs w:val="28"/>
        </w:rPr>
        <w:tab/>
      </w:r>
      <w:r w:rsidR="00CE7896">
        <w:rPr>
          <w:rFonts w:ascii="Times New Roman" w:hAnsi="Times New Roman" w:cs="Times New Roman"/>
          <w:b/>
          <w:sz w:val="28"/>
          <w:szCs w:val="28"/>
        </w:rPr>
        <w:tab/>
      </w:r>
      <w:r w:rsidR="00CE7896">
        <w:rPr>
          <w:rFonts w:ascii="Times New Roman" w:hAnsi="Times New Roman" w:cs="Times New Roman"/>
          <w:b/>
          <w:sz w:val="28"/>
          <w:szCs w:val="28"/>
        </w:rPr>
        <w:tab/>
      </w:r>
      <w:r w:rsidRPr="00646047">
        <w:rPr>
          <w:rFonts w:ascii="Times New Roman" w:hAnsi="Times New Roman" w:cs="Times New Roman"/>
          <w:b/>
          <w:sz w:val="28"/>
          <w:szCs w:val="28"/>
        </w:rPr>
        <w:t xml:space="preserve">      Н.</w:t>
      </w:r>
      <w:r w:rsidR="00CE7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047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646047">
        <w:rPr>
          <w:rFonts w:ascii="Times New Roman" w:hAnsi="Times New Roman" w:cs="Times New Roman"/>
          <w:b/>
          <w:sz w:val="28"/>
          <w:szCs w:val="28"/>
        </w:rPr>
        <w:t>Будников</w:t>
      </w:r>
      <w:proofErr w:type="spellEnd"/>
    </w:p>
    <w:p w:rsidR="00CE7896" w:rsidRPr="00646047" w:rsidRDefault="00CE7896" w:rsidP="00646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047" w:rsidRPr="00646047" w:rsidRDefault="00646047" w:rsidP="006460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Глава поселка Хомутовка                                                         Э. А. </w:t>
      </w:r>
      <w:proofErr w:type="spellStart"/>
      <w:r w:rsidRPr="00646047">
        <w:rPr>
          <w:rFonts w:ascii="Times New Roman" w:hAnsi="Times New Roman" w:cs="Times New Roman"/>
          <w:b/>
          <w:sz w:val="28"/>
          <w:szCs w:val="28"/>
        </w:rPr>
        <w:t>Земцов</w:t>
      </w:r>
      <w:proofErr w:type="spellEnd"/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896" w:rsidRDefault="00CE7896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72" w:type="dxa"/>
        <w:tblLook w:val="04A0"/>
      </w:tblPr>
      <w:tblGrid>
        <w:gridCol w:w="4005"/>
        <w:gridCol w:w="5100"/>
      </w:tblGrid>
      <w:tr w:rsidR="00646047" w:rsidTr="00646047">
        <w:trPr>
          <w:trHeight w:val="375"/>
        </w:trPr>
        <w:tc>
          <w:tcPr>
            <w:tcW w:w="4005" w:type="dxa"/>
          </w:tcPr>
          <w:p w:rsidR="00646047" w:rsidRDefault="0064604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0" w:type="dxa"/>
            <w:hideMark/>
          </w:tcPr>
          <w:p w:rsidR="00646047" w:rsidRDefault="0064604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УТВЕРЖДЕНЫ </w:t>
            </w:r>
          </w:p>
          <w:p w:rsidR="001C3286" w:rsidRDefault="001C328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Решением </w:t>
            </w:r>
            <w:r w:rsidR="00646047">
              <w:rPr>
                <w:rFonts w:ascii="Times New Roman" w:eastAsia="Times New Roman" w:hAnsi="Times New Roman" w:cs="Times New Roman"/>
                <w:sz w:val="28"/>
                <w:szCs w:val="24"/>
              </w:rPr>
              <w:t>Собрани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  <w:r w:rsidR="006460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депутатов</w:t>
            </w:r>
          </w:p>
          <w:p w:rsidR="00646047" w:rsidRDefault="0064604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поселка Хомутовка </w:t>
            </w:r>
          </w:p>
          <w:p w:rsidR="00646047" w:rsidRDefault="00646047" w:rsidP="001C328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от_</w:t>
            </w:r>
            <w:r w:rsidR="001C3286">
              <w:rPr>
                <w:rFonts w:ascii="Times New Roman" w:eastAsia="Times New Roman" w:hAnsi="Times New Roman" w:cs="Times New Roman"/>
                <w:sz w:val="28"/>
                <w:szCs w:val="24"/>
              </w:rPr>
              <w:t>23.11.2021г.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_№</w:t>
            </w:r>
            <w:r w:rsidR="001C32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34/171</w:t>
            </w:r>
          </w:p>
        </w:tc>
      </w:tr>
    </w:tbl>
    <w:p w:rsidR="00646047" w:rsidRDefault="00646047" w:rsidP="00646047">
      <w:pPr>
        <w:rPr>
          <w:rFonts w:ascii="Calibri" w:eastAsia="Times New Roman" w:hAnsi="Calibri" w:cs="Times New Roman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646047" w:rsidRDefault="00646047" w:rsidP="00646047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>Собрания депутатов поселка Хомутовка от 07.02.2020 года №20/106 «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884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1C92">
        <w:rPr>
          <w:rFonts w:ascii="Times New Roman" w:hAnsi="Times New Roman" w:cs="Times New Roman"/>
          <w:b/>
          <w:color w:val="000000"/>
          <w:sz w:val="28"/>
          <w:szCs w:val="28"/>
        </w:rPr>
        <w:t>поселка Хомутовка</w:t>
      </w:r>
      <w:r w:rsidR="00884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Хомутовского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долж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 муниципальной службы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поселка Хомутовка Хомутовского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</w:t>
      </w:r>
      <w:proofErr w:type="gramEnd"/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, индексации и ведения пенсионной документации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646047" w:rsidRPr="00191316" w:rsidRDefault="00646047" w:rsidP="0064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1.В</w:t>
      </w:r>
      <w:r w:rsidR="00CE7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Правилах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обращения за пенсией за выслугу лет лиц, замещавших  долж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softHyphen/>
        <w:t>ности муниципальной службы поселка Хомутовка Хомутовского  района Курской области, ее назначения, перерасчета размера, выплаты, индексации и ведения пенсионной документации:</w:t>
      </w: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ab/>
        <w:t xml:space="preserve">1.1. Абзац второй пункта 1.3 раздела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«Общие положения»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«Пенсия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№1032-1 «О занятости населения в Российской Федерации», и выплачивается ежемесячно.».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 В пункте 4.8 раздела 4 «Порядок назначения и выплаты пенсии за выслугу лет»: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абзац первый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изложить в следующей редакции: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«4.8.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6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приложению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r:id="rId7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Федеральному закону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пенсии, установленных в соответствии с </w:t>
      </w:r>
      <w:hyperlink r:id="rId8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«О страховых пенсиях», а также части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2,5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страховой пенсии по старости (инвалидности), установленной в соответствии с </w:t>
      </w:r>
      <w:hyperlink r:id="rId9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«О страховых пенсиях». За каждый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год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 по старости (инвалидности) указанной в настоящей части,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служащего.»;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б) дополнить новыми абзацами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 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размер пенсии за выслугу лет, исчисленный в соответствии с абзацами первым и вторым настоящего пункта, составляет  менее 3023 руб. (далее – минимальный размер пенсии за выслугу лет), пенсия за выслугу лет назначается в минимальном размере пенсии за выслугу лет. 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  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Приложение №7 </w:t>
      </w:r>
      <w:r>
        <w:rPr>
          <w:rFonts w:ascii="Times New Roman" w:eastAsia="Times New Roman" w:hAnsi="Times New Roman" w:cs="Times New Roman"/>
          <w:sz w:val="28"/>
          <w:szCs w:val="28"/>
        </w:rPr>
        <w:t>к указанным Правилам изложить в новой редакции (прилагается).</w:t>
      </w: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4D" w:rsidRDefault="00B4794D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930"/>
        <w:gridCol w:w="4538"/>
      </w:tblGrid>
      <w:tr w:rsidR="00646047" w:rsidTr="00646047">
        <w:trPr>
          <w:trHeight w:val="1028"/>
        </w:trPr>
        <w:tc>
          <w:tcPr>
            <w:tcW w:w="4928" w:type="dxa"/>
          </w:tcPr>
          <w:p w:rsidR="00646047" w:rsidRDefault="006460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6" w:type="dxa"/>
            <w:hideMark/>
          </w:tcPr>
          <w:p w:rsidR="00646047" w:rsidRDefault="006460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№7</w:t>
            </w:r>
          </w:p>
          <w:p w:rsidR="00646047" w:rsidRDefault="006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Правилам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обращения за  пенсией за   выслугу лет лиц, замещавших долж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 xml:space="preserve">ности муниципальной службы </w:t>
            </w:r>
            <w:r w:rsidR="00B479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поселка Хомутовка</w:t>
            </w:r>
            <w:r w:rsidR="00884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Хомутовского  района Курской области, ее назначения, перерасчета размера, выплаты,                     индексации и ведения пенсионной            документации (в редакции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</w:t>
            </w:r>
            <w:r w:rsidR="00B4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поселка Хомутовка</w:t>
            </w:r>
            <w:r w:rsidR="0088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 района</w:t>
            </w:r>
            <w:proofErr w:type="gramEnd"/>
          </w:p>
          <w:p w:rsidR="00646047" w:rsidRDefault="00646047" w:rsidP="001C3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1C328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2021 года № 34/171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6047" w:rsidRDefault="00646047" w:rsidP="0064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3286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1C3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794D">
        <w:rPr>
          <w:rFonts w:ascii="Times New Roman" w:eastAsia="Times New Roman" w:hAnsi="Times New Roman" w:cs="Times New Roman"/>
          <w:b/>
          <w:sz w:val="28"/>
          <w:szCs w:val="28"/>
        </w:rPr>
        <w:t>ПОСЕЛКА ХОМУТОВКА</w:t>
      </w:r>
    </w:p>
    <w:p w:rsidR="00646047" w:rsidRDefault="00B4794D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6047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</w:t>
      </w:r>
      <w:r w:rsidR="001C3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604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от_____________№_____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п.Хомутовка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Законами Курской области от 13.06.2007 №60-ЗКО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области», решением  Собрания </w:t>
      </w:r>
      <w:r w:rsidR="00B4794D">
        <w:rPr>
          <w:rFonts w:ascii="Times New Roman" w:eastAsia="Times New Roman" w:hAnsi="Times New Roman" w:cs="Times New Roman"/>
          <w:sz w:val="24"/>
          <w:szCs w:val="24"/>
        </w:rPr>
        <w:t xml:space="preserve">депутатов поселка Хомутовка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Хомутовского района  от </w:t>
      </w:r>
      <w:r w:rsidR="00B4794D">
        <w:rPr>
          <w:rFonts w:ascii="Times New Roman" w:eastAsia="Times New Roman" w:hAnsi="Times New Roman" w:cs="Times New Roman"/>
          <w:sz w:val="24"/>
          <w:szCs w:val="24"/>
        </w:rPr>
        <w:t>_______ №__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B4794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Хомутовского  района Курской области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правилах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обращения за  пенсией за выслугу лет лиц, замещавших    долж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softHyphen/>
        <w:t xml:space="preserve">ности муниципальной службы </w:t>
      </w:r>
      <w:r w:rsidR="00B4794D">
        <w:rPr>
          <w:rFonts w:ascii="Times New Roman" w:eastAsia="Times New Roman" w:hAnsi="Times New Roman" w:cs="Times New Roman"/>
          <w:kern w:val="2"/>
          <w:sz w:val="24"/>
          <w:szCs w:val="24"/>
        </w:rPr>
        <w:t>поселка Хомутовка</w:t>
      </w:r>
      <w:r w:rsidR="008845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Хомутовского  района Курской     области, ее назначения, перерасчета размера, выплаты, индексации и ведения пенсионной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46047" w:rsidRDefault="00646047" w:rsidP="00646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Установить с «___» _____________ 20_____ года пенсию за выслугу лет         _____________________________________________________________________________,</w:t>
      </w:r>
    </w:p>
    <w:p w:rsidR="00646047" w:rsidRDefault="00646047" w:rsidP="0064604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замещавшему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 __________________________________</w:t>
      </w: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должности)</w:t>
      </w: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размере _____________ 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асчет прилагается).  </w:t>
      </w:r>
    </w:p>
    <w:p w:rsidR="00646047" w:rsidRDefault="00B4794D" w:rsidP="00646047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Финансово-экономическому отделу</w:t>
      </w:r>
      <w:r w:rsidR="0064604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поселка Хомутовка </w:t>
      </w:r>
      <w:r w:rsidR="00646047">
        <w:rPr>
          <w:rFonts w:ascii="Times New Roman" w:eastAsia="Times New Roman" w:hAnsi="Times New Roman" w:cs="Times New Roman"/>
          <w:sz w:val="24"/>
          <w:szCs w:val="24"/>
        </w:rPr>
        <w:t xml:space="preserve">Хомутовского    района ежемесячно осуществлять выплату пенсии за выслугу лет _____________________________________________________________________________. </w:t>
      </w:r>
    </w:p>
    <w:p w:rsidR="00646047" w:rsidRDefault="00646047" w:rsidP="00646047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94D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B4794D">
        <w:rPr>
          <w:rFonts w:ascii="Times New Roman" w:eastAsia="Times New Roman" w:hAnsi="Times New Roman" w:cs="Times New Roman"/>
          <w:sz w:val="24"/>
          <w:szCs w:val="24"/>
        </w:rPr>
        <w:t xml:space="preserve"> поселка Хомутовка</w:t>
      </w: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Хомутовского  района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             ______________________________      </w:t>
      </w:r>
    </w:p>
    <w:p w:rsidR="00646047" w:rsidRDefault="00646047" w:rsidP="00646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(подпись)                          (фамилия, имя, отчество)</w:t>
      </w: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6047" w:rsidRDefault="00646047" w:rsidP="006460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6047" w:rsidRDefault="00646047" w:rsidP="006460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  <w:sectPr w:rsidR="00646047" w:rsidSect="001C3286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0" w:type="auto"/>
        <w:tblInd w:w="132" w:type="dxa"/>
        <w:tblLook w:val="04A0"/>
      </w:tblPr>
      <w:tblGrid>
        <w:gridCol w:w="4230"/>
        <w:gridCol w:w="4950"/>
      </w:tblGrid>
      <w:tr w:rsidR="00646047" w:rsidTr="00646047">
        <w:trPr>
          <w:trHeight w:val="1065"/>
        </w:trPr>
        <w:tc>
          <w:tcPr>
            <w:tcW w:w="4230" w:type="dxa"/>
          </w:tcPr>
          <w:p w:rsidR="00646047" w:rsidRDefault="00646047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hideMark/>
          </w:tcPr>
          <w:p w:rsidR="00646047" w:rsidRDefault="0064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46047" w:rsidRDefault="0064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r w:rsidR="00B4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поселка Хомутовка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Хомутовского района </w:t>
            </w:r>
          </w:p>
          <w:p w:rsidR="00646047" w:rsidRDefault="0064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«____»_________20___года №___</w:t>
            </w:r>
          </w:p>
          <w:p w:rsidR="00646047" w:rsidRDefault="006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(в редакции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</w:t>
            </w:r>
            <w:r w:rsidR="00B4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поселка Хомутовка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 района</w:t>
            </w:r>
            <w:proofErr w:type="gramEnd"/>
          </w:p>
          <w:p w:rsidR="00646047" w:rsidRDefault="0064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1C3286">
              <w:rPr>
                <w:rFonts w:ascii="Times New Roman" w:eastAsia="Times New Roman" w:hAnsi="Times New Roman" w:cs="Times New Roman"/>
                <w:sz w:val="24"/>
                <w:szCs w:val="24"/>
              </w:rPr>
              <w:t>«23» ноября 2021 года № 34/171)</w:t>
            </w:r>
          </w:p>
        </w:tc>
      </w:tr>
    </w:tbl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РАСЧЕТ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размера пенсии за выслугу лет гражданину (</w:t>
      </w:r>
      <w:proofErr w:type="spellStart"/>
      <w:r>
        <w:rPr>
          <w:rFonts w:ascii="Times New Roman" w:eastAsia="Times New Roman" w:hAnsi="Times New Roman" w:cs="Times New Roman"/>
          <w:sz w:val="24"/>
        </w:rPr>
        <w:t>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_____________________________________________________________, 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наличии))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замещавшему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(ей) должность муниципальной службы 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(указать должность)</w:t>
      </w:r>
    </w:p>
    <w:p w:rsidR="00646047" w:rsidRDefault="00646047" w:rsidP="0064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</w:t>
      </w:r>
      <w:r w:rsidR="00B4794D">
        <w:rPr>
          <w:rFonts w:ascii="Times New Roman" w:eastAsia="Times New Roman" w:hAnsi="Times New Roman" w:cs="Times New Roman"/>
          <w:sz w:val="24"/>
        </w:rPr>
        <w:t xml:space="preserve"> поселка Хомутовка</w:t>
      </w:r>
      <w:r w:rsidR="001C32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Хомутовского района  </w:t>
      </w:r>
    </w:p>
    <w:p w:rsidR="00646047" w:rsidRDefault="00646047" w:rsidP="006460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«_____» _____________ 20_____ года</w:t>
      </w:r>
    </w:p>
    <w:p w:rsidR="00646047" w:rsidRDefault="00646047" w:rsidP="00646047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Cs/>
          <w:vertAlign w:val="subscrip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8"/>
        <w:gridCol w:w="3344"/>
      </w:tblGrid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Стаж муниципальной службы (работы) </w:t>
            </w: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_____лет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Среднемесячный заработок, учитываемый для назначения пенсии за выслугу лет (оклад___________, умноженный на коэффициент - 2,8)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______________руб._____коп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3.Общая сумма пенсии за выслугу лет и части страховой пенсии по старости (инвалидности)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(2,5%),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фиксированной выплаты к страховой пенсии и повышений фиксированной выплаты к страховой пенсии_____% (не более 75%   среднемесячного заработка, учитываемого для назначения пенсии за выслугу лет)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Размер  страховой пенсии по старости (инвалидности)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)__________________ с учетом валоризации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Размер валоризации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Размер страховой пенсии по старости (инвалидности) без валоризации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Размер части страховой пенсии по старости (инвалидности), учитываемый для назначения пенсии за выслугу лет (строка 7 умноженная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Размер фиксированной выплаты к страховой пенсии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46047" w:rsidTr="00646047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Назначаемый размер пенсии за выслугу лет  </w:t>
            </w:r>
          </w:p>
          <w:p w:rsidR="00646047" w:rsidRDefault="0064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(строка 3 (4) минус строки 8, 9)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6047" w:rsidRDefault="0064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D2E90" w:rsidRDefault="005D2E90" w:rsidP="00A4562E">
      <w:pPr>
        <w:pStyle w:val="a8"/>
        <w:jc w:val="center"/>
        <w:rPr>
          <w:b/>
          <w:szCs w:val="28"/>
        </w:rPr>
      </w:pPr>
    </w:p>
    <w:sectPr w:rsidR="005D2E90" w:rsidSect="001C32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F82369"/>
    <w:multiLevelType w:val="multilevel"/>
    <w:tmpl w:val="79E0EBFC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D0D15"/>
    <w:multiLevelType w:val="multilevel"/>
    <w:tmpl w:val="404AD1B8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6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B2421"/>
    <w:multiLevelType w:val="hybridMultilevel"/>
    <w:tmpl w:val="73BA4194"/>
    <w:lvl w:ilvl="0" w:tplc="F98E4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06FD2"/>
    <w:multiLevelType w:val="hybridMultilevel"/>
    <w:tmpl w:val="32A8A432"/>
    <w:lvl w:ilvl="0" w:tplc="F98E4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604DB"/>
    <w:multiLevelType w:val="multilevel"/>
    <w:tmpl w:val="03A4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52145"/>
    <w:multiLevelType w:val="hybridMultilevel"/>
    <w:tmpl w:val="F65EFF8E"/>
    <w:lvl w:ilvl="0" w:tplc="F98E4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100C6"/>
    <w:multiLevelType w:val="hybridMultilevel"/>
    <w:tmpl w:val="6EA4F642"/>
    <w:lvl w:ilvl="0" w:tplc="61603E68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66A7743D"/>
    <w:multiLevelType w:val="hybridMultilevel"/>
    <w:tmpl w:val="3C061ACC"/>
    <w:lvl w:ilvl="0" w:tplc="F98E4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7E28DB"/>
    <w:multiLevelType w:val="hybridMultilevel"/>
    <w:tmpl w:val="CE60E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14561"/>
    <w:multiLevelType w:val="hybridMultilevel"/>
    <w:tmpl w:val="90685C44"/>
    <w:lvl w:ilvl="0" w:tplc="FBD0E48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EE2D47"/>
    <w:multiLevelType w:val="hybridMultilevel"/>
    <w:tmpl w:val="83942D70"/>
    <w:lvl w:ilvl="0" w:tplc="F98E4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E7FB4"/>
    <w:multiLevelType w:val="multilevel"/>
    <w:tmpl w:val="D03ACA94"/>
    <w:lvl w:ilvl="0">
      <w:start w:val="2015"/>
      <w:numFmt w:val="decimal"/>
      <w:lvlText w:val="01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1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9D566A"/>
    <w:rsid w:val="00014D91"/>
    <w:rsid w:val="00095A2E"/>
    <w:rsid w:val="0014647E"/>
    <w:rsid w:val="00165E4E"/>
    <w:rsid w:val="001C3286"/>
    <w:rsid w:val="001C4817"/>
    <w:rsid w:val="00265D53"/>
    <w:rsid w:val="003E1C92"/>
    <w:rsid w:val="004121BC"/>
    <w:rsid w:val="00516F50"/>
    <w:rsid w:val="00525680"/>
    <w:rsid w:val="005A6D1D"/>
    <w:rsid w:val="005C4979"/>
    <w:rsid w:val="005D2E90"/>
    <w:rsid w:val="0062446C"/>
    <w:rsid w:val="00646047"/>
    <w:rsid w:val="00675814"/>
    <w:rsid w:val="00685F5D"/>
    <w:rsid w:val="006A2F57"/>
    <w:rsid w:val="0071544F"/>
    <w:rsid w:val="00744430"/>
    <w:rsid w:val="0076230E"/>
    <w:rsid w:val="00813BFA"/>
    <w:rsid w:val="00853E0B"/>
    <w:rsid w:val="0088459A"/>
    <w:rsid w:val="008946AB"/>
    <w:rsid w:val="008B599C"/>
    <w:rsid w:val="009258E9"/>
    <w:rsid w:val="00975A84"/>
    <w:rsid w:val="009D566A"/>
    <w:rsid w:val="009E777A"/>
    <w:rsid w:val="00A22D9A"/>
    <w:rsid w:val="00A4562E"/>
    <w:rsid w:val="00A66D62"/>
    <w:rsid w:val="00A86FBC"/>
    <w:rsid w:val="00AF3CF9"/>
    <w:rsid w:val="00AF68E7"/>
    <w:rsid w:val="00B403D4"/>
    <w:rsid w:val="00B462B3"/>
    <w:rsid w:val="00B4794D"/>
    <w:rsid w:val="00B75CAB"/>
    <w:rsid w:val="00C05A01"/>
    <w:rsid w:val="00C1209C"/>
    <w:rsid w:val="00C16FCC"/>
    <w:rsid w:val="00C86BD3"/>
    <w:rsid w:val="00CE73F9"/>
    <w:rsid w:val="00CE7896"/>
    <w:rsid w:val="00D40B21"/>
    <w:rsid w:val="00D50B36"/>
    <w:rsid w:val="00D60C1E"/>
    <w:rsid w:val="00DF5C19"/>
    <w:rsid w:val="00DF731B"/>
    <w:rsid w:val="00E6456F"/>
    <w:rsid w:val="00E732DB"/>
    <w:rsid w:val="00EA06DA"/>
    <w:rsid w:val="00EA0AA0"/>
    <w:rsid w:val="00EB391A"/>
    <w:rsid w:val="00EB4F36"/>
    <w:rsid w:val="00ED1446"/>
    <w:rsid w:val="00F901C7"/>
    <w:rsid w:val="00F95C48"/>
    <w:rsid w:val="00F96A66"/>
    <w:rsid w:val="00FD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E7"/>
  </w:style>
  <w:style w:type="paragraph" w:styleId="1">
    <w:name w:val="heading 1"/>
    <w:basedOn w:val="a"/>
    <w:next w:val="a"/>
    <w:link w:val="10"/>
    <w:qFormat/>
    <w:rsid w:val="00EB4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1464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B4F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1464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B4F3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56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9D566A"/>
    <w:rPr>
      <w:rFonts w:ascii="Calibri" w:eastAsia="Calibri" w:hAnsi="Calibri" w:cs="Times New Roman"/>
      <w:lang w:eastAsia="en-US"/>
    </w:rPr>
  </w:style>
  <w:style w:type="character" w:styleId="a5">
    <w:name w:val="Hyperlink"/>
    <w:rsid w:val="00675814"/>
    <w:rPr>
      <w:color w:val="0000FF"/>
      <w:u w:val="single"/>
    </w:rPr>
  </w:style>
  <w:style w:type="paragraph" w:styleId="a6">
    <w:name w:val="Plain Text"/>
    <w:basedOn w:val="a"/>
    <w:link w:val="a7"/>
    <w:rsid w:val="0067581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75814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675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6758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675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34"/>
    <w:qFormat/>
    <w:rsid w:val="00675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67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75814"/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165E4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B4F36"/>
    <w:rPr>
      <w:rFonts w:ascii="Times New Roman" w:eastAsia="Times New Roman" w:hAnsi="Times New Roman" w:cs="Times New Roman"/>
      <w:sz w:val="44"/>
      <w:szCs w:val="20"/>
    </w:rPr>
  </w:style>
  <w:style w:type="character" w:customStyle="1" w:styleId="40">
    <w:name w:val="Заголовок 4 Знак"/>
    <w:basedOn w:val="a0"/>
    <w:link w:val="4"/>
    <w:rsid w:val="00EB4F3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80">
    <w:name w:val="Заголовок 8 Знак"/>
    <w:basedOn w:val="a0"/>
    <w:link w:val="8"/>
    <w:rsid w:val="00EB4F36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customStyle="1" w:styleId="12">
    <w:name w:val="Обычный1"/>
    <w:rsid w:val="00EB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EB4F36"/>
  </w:style>
  <w:style w:type="character" w:customStyle="1" w:styleId="21">
    <w:name w:val="Основной текст (2)_"/>
    <w:link w:val="22"/>
    <w:uiPriority w:val="99"/>
    <w:rsid w:val="00EB4F36"/>
    <w:rPr>
      <w:b/>
      <w:bCs/>
      <w:sz w:val="27"/>
      <w:szCs w:val="27"/>
      <w:shd w:val="clear" w:color="auto" w:fill="FFFFFF"/>
    </w:rPr>
  </w:style>
  <w:style w:type="character" w:customStyle="1" w:styleId="13">
    <w:name w:val="Основной текст Знак1"/>
    <w:rsid w:val="00EB4F3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b">
    <w:name w:val="Основной текст + Полужирный"/>
    <w:rsid w:val="00EB4F36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22">
    <w:name w:val="Основной текст (2)"/>
    <w:basedOn w:val="a"/>
    <w:link w:val="21"/>
    <w:uiPriority w:val="99"/>
    <w:rsid w:val="00EB4F36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c">
    <w:name w:val="Основной текст_"/>
    <w:link w:val="14"/>
    <w:rsid w:val="00EB4F3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c"/>
    <w:rsid w:val="00EB4F36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5">
    <w:name w:val="Заголовок №1_"/>
    <w:link w:val="16"/>
    <w:rsid w:val="00EB4F3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B4F36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EB4F3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B4F36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EB4F3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B4F36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EB4F36"/>
    <w:pPr>
      <w:widowControl w:val="0"/>
      <w:suppressAutoHyphens/>
      <w:spacing w:after="0" w:line="240" w:lineRule="auto"/>
    </w:pPr>
    <w:rPr>
      <w:rFonts w:ascii="Arial" w:eastAsia="Times New Roman" w:hAnsi="Arial" w:cs="Liberation Serif"/>
      <w:b/>
      <w:color w:val="000000"/>
      <w:kern w:val="1"/>
      <w:sz w:val="20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EB4F36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4F36"/>
    <w:rPr>
      <w:rFonts w:ascii="Tahoma" w:eastAsia="Calibri" w:hAnsi="Tahoma" w:cs="Times New Roman"/>
      <w:sz w:val="16"/>
      <w:szCs w:val="16"/>
      <w:lang w:eastAsia="en-US"/>
    </w:rPr>
  </w:style>
  <w:style w:type="character" w:styleId="af3">
    <w:name w:val="line number"/>
    <w:uiPriority w:val="99"/>
    <w:semiHidden/>
    <w:unhideWhenUsed/>
    <w:rsid w:val="00EB4F36"/>
  </w:style>
  <w:style w:type="paragraph" w:customStyle="1" w:styleId="23">
    <w:name w:val="Основной текст2"/>
    <w:basedOn w:val="a"/>
    <w:uiPriority w:val="99"/>
    <w:rsid w:val="006A2F57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eastAsia="Calibri" w:hAnsi="Lucida Sans Unicode" w:cs="Times New Roman"/>
      <w:spacing w:val="-8"/>
      <w:sz w:val="14"/>
      <w:szCs w:val="14"/>
    </w:rPr>
  </w:style>
  <w:style w:type="character" w:customStyle="1" w:styleId="20">
    <w:name w:val="Заголовок 2 Знак"/>
    <w:basedOn w:val="a0"/>
    <w:link w:val="2"/>
    <w:rsid w:val="0014647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464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4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4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1464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4647E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4"/>
    <w:basedOn w:val="a"/>
    <w:rsid w:val="0014647E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14647E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14647E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14647E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647E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14647E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14647E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14647E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af4">
    <w:name w:val="Гипертекстовая ссылка"/>
    <w:rsid w:val="0014647E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14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next w:val="af6"/>
    <w:link w:val="af7"/>
    <w:qFormat/>
    <w:rsid w:val="003E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f7">
    <w:name w:val="Название Знак"/>
    <w:basedOn w:val="a0"/>
    <w:link w:val="af5"/>
    <w:rsid w:val="003E1C9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3E1C9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3E1C92"/>
    <w:rPr>
      <w:color w:val="5A5A5A" w:themeColor="text1" w:themeTint="A5"/>
      <w:spacing w:val="15"/>
    </w:rPr>
  </w:style>
  <w:style w:type="paragraph" w:styleId="af9">
    <w:name w:val="Normal (Web)"/>
    <w:basedOn w:val="a"/>
    <w:uiPriority w:val="99"/>
    <w:unhideWhenUsed/>
    <w:rsid w:val="005D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sid w:val="005D2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12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128.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52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23BFFE-C8CC-4593-9BFD-AA3906B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2021-11-17T06:18:00Z</cp:lastPrinted>
  <dcterms:created xsi:type="dcterms:W3CDTF">2021-11-23T13:59:00Z</dcterms:created>
  <dcterms:modified xsi:type="dcterms:W3CDTF">2021-11-23T14:02:00Z</dcterms:modified>
</cp:coreProperties>
</file>