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98" w:rsidRPr="009E5462" w:rsidRDefault="009E5462" w:rsidP="009E5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62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9E5462" w:rsidRPr="009E5462" w:rsidRDefault="009E5462" w:rsidP="009E5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6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B627C">
        <w:rPr>
          <w:rFonts w:ascii="Times New Roman" w:hAnsi="Times New Roman" w:cs="Times New Roman"/>
          <w:b/>
          <w:sz w:val="28"/>
          <w:szCs w:val="28"/>
        </w:rPr>
        <w:t>Развитие транспортной системы, обеспечение перевозки пассажиров в муниципальном образовании «поселок Хомутовка» и безопасности дорожного движения</w:t>
      </w:r>
      <w:r w:rsidRPr="009E5462">
        <w:rPr>
          <w:rFonts w:ascii="Times New Roman" w:hAnsi="Times New Roman" w:cs="Times New Roman"/>
          <w:b/>
          <w:sz w:val="28"/>
          <w:szCs w:val="28"/>
        </w:rPr>
        <w:t>»</w:t>
      </w:r>
    </w:p>
    <w:p w:rsidR="009E5462" w:rsidRPr="00C32273" w:rsidRDefault="009E5462" w:rsidP="00C32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62">
        <w:rPr>
          <w:rFonts w:ascii="Times New Roman" w:hAnsi="Times New Roman" w:cs="Times New Roman"/>
          <w:b/>
          <w:sz w:val="28"/>
          <w:szCs w:val="28"/>
        </w:rPr>
        <w:t>в 201</w:t>
      </w:r>
      <w:r w:rsidR="00912B9B">
        <w:rPr>
          <w:rFonts w:ascii="Times New Roman" w:hAnsi="Times New Roman" w:cs="Times New Roman"/>
          <w:b/>
          <w:sz w:val="28"/>
          <w:szCs w:val="28"/>
        </w:rPr>
        <w:t>8</w:t>
      </w:r>
      <w:r w:rsidRPr="009E546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36035" w:rsidRPr="00254463" w:rsidRDefault="009E5462" w:rsidP="009E5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035">
        <w:rPr>
          <w:rFonts w:ascii="Times New Roman" w:hAnsi="Times New Roman" w:cs="Times New Roman"/>
          <w:sz w:val="28"/>
          <w:szCs w:val="28"/>
        </w:rPr>
        <w:t>Оценка эффективности проведена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разделом </w:t>
      </w:r>
      <w:r w:rsidR="002544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28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54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6035">
        <w:rPr>
          <w:rFonts w:ascii="Times New Roman" w:hAnsi="Times New Roman" w:cs="Times New Roman"/>
          <w:sz w:val="28"/>
          <w:szCs w:val="28"/>
        </w:rPr>
        <w:t xml:space="preserve"> </w:t>
      </w:r>
      <w:r w:rsidR="00054EDC">
        <w:rPr>
          <w:rFonts w:ascii="Times New Roman" w:hAnsi="Times New Roman" w:cs="Times New Roman"/>
          <w:sz w:val="28"/>
          <w:szCs w:val="28"/>
        </w:rPr>
        <w:t>Программы</w:t>
      </w:r>
      <w:r w:rsidR="00254463" w:rsidRPr="00254463">
        <w:rPr>
          <w:rFonts w:ascii="Times New Roman" w:hAnsi="Times New Roman" w:cs="Times New Roman"/>
          <w:sz w:val="28"/>
          <w:szCs w:val="28"/>
        </w:rPr>
        <w:t xml:space="preserve"> -</w:t>
      </w:r>
      <w:r w:rsidR="0005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«Методика оценки эффективности муниципальной программы»</w:t>
      </w:r>
      <w:r w:rsidR="00F45C05">
        <w:rPr>
          <w:rFonts w:ascii="Times New Roman" w:hAnsi="Times New Roman" w:cs="Times New Roman"/>
          <w:sz w:val="28"/>
          <w:szCs w:val="28"/>
        </w:rPr>
        <w:t>:</w:t>
      </w:r>
    </w:p>
    <w:p w:rsidR="00B32515" w:rsidRDefault="00B32515" w:rsidP="009E5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C0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степени оценки фактических значений показателей (индикаторов) и их плановых значений</w:t>
      </w:r>
      <w:r w:rsidR="000B406D">
        <w:rPr>
          <w:rFonts w:ascii="Times New Roman" w:hAnsi="Times New Roman" w:cs="Times New Roman"/>
          <w:sz w:val="28"/>
          <w:szCs w:val="28"/>
        </w:rPr>
        <w:t>;</w:t>
      </w:r>
    </w:p>
    <w:p w:rsidR="00536035" w:rsidRDefault="000B406D" w:rsidP="009E5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степени соответствия запланированному уровню затрат и эффективности использования средств бюджета путем сопоставления плановых и фактических объемов финансирования основных мероприятий, по каждому источнику ресурсного обеспечения.</w:t>
      </w:r>
    </w:p>
    <w:p w:rsidR="005612DE" w:rsidRDefault="005612DE" w:rsidP="005612DE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CD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по степени оценки фактических значений показателей (индикаторов) к их плановым значениям </w:t>
      </w:r>
    </w:p>
    <w:p w:rsidR="005612DE" w:rsidRDefault="005612DE" w:rsidP="005612DE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912B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00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2231"/>
        <w:gridCol w:w="1701"/>
        <w:gridCol w:w="2127"/>
        <w:gridCol w:w="1559"/>
        <w:gridCol w:w="1849"/>
      </w:tblGrid>
      <w:tr w:rsidR="006C7AB8" w:rsidTr="00D937A3">
        <w:trPr>
          <w:trHeight w:val="855"/>
        </w:trPr>
        <w:tc>
          <w:tcPr>
            <w:tcW w:w="605" w:type="dxa"/>
          </w:tcPr>
          <w:p w:rsidR="006C7AB8" w:rsidRPr="001E289D" w:rsidRDefault="006C7AB8" w:rsidP="006C7AB8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7AB8" w:rsidRPr="001E289D" w:rsidRDefault="006C7AB8" w:rsidP="006C7AB8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C7AB8" w:rsidRPr="001E289D" w:rsidRDefault="006C7AB8" w:rsidP="006C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701" w:type="dxa"/>
          </w:tcPr>
          <w:p w:rsidR="006C7AB8" w:rsidRPr="001E289D" w:rsidRDefault="006C7AB8" w:rsidP="005612DE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6C7AB8" w:rsidRPr="001E289D" w:rsidRDefault="006C7AB8" w:rsidP="00912B9B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2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 года, %</w:t>
            </w:r>
          </w:p>
        </w:tc>
        <w:tc>
          <w:tcPr>
            <w:tcW w:w="2127" w:type="dxa"/>
          </w:tcPr>
          <w:p w:rsidR="006C7AB8" w:rsidRPr="001E289D" w:rsidRDefault="006C7AB8" w:rsidP="005612DE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C7AB8" w:rsidRPr="001E289D" w:rsidRDefault="006C7AB8" w:rsidP="005612DE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2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6C7AB8" w:rsidRPr="001E289D" w:rsidRDefault="006C7AB8" w:rsidP="005612DE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C7AB8" w:rsidRPr="001E289D" w:rsidRDefault="006C7AB8" w:rsidP="00BF664C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C7AB8" w:rsidRPr="001E289D" w:rsidRDefault="006C7AB8" w:rsidP="00BF664C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7AB8" w:rsidRPr="001E289D" w:rsidRDefault="006C7AB8" w:rsidP="00BF664C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849" w:type="dxa"/>
          </w:tcPr>
          <w:p w:rsidR="006C7AB8" w:rsidRPr="001E289D" w:rsidRDefault="006C7AB8" w:rsidP="005612DE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7AB8" w:rsidRPr="001E289D" w:rsidRDefault="006C7AB8" w:rsidP="005612DE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</w:tr>
      <w:tr w:rsidR="006C7AB8" w:rsidTr="001E289D">
        <w:trPr>
          <w:trHeight w:val="3019"/>
        </w:trPr>
        <w:tc>
          <w:tcPr>
            <w:tcW w:w="605" w:type="dxa"/>
          </w:tcPr>
          <w:p w:rsidR="006C7AB8" w:rsidRPr="00D937A3" w:rsidRDefault="006C7AB8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6C7AB8" w:rsidRPr="00FB627C" w:rsidRDefault="008C6ADB" w:rsidP="001E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A3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в общей протяженности автомобильных дорог общего пользования местного</w:t>
            </w:r>
            <w:r w:rsidR="00D937A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937A3">
              <w:rPr>
                <w:rFonts w:ascii="Times New Roman" w:hAnsi="Times New Roman" w:cs="Times New Roman"/>
                <w:sz w:val="24"/>
                <w:szCs w:val="24"/>
              </w:rPr>
              <w:t>начени</w:t>
            </w:r>
            <w:r w:rsidR="001E2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C7AB8" w:rsidRPr="00D937A3" w:rsidRDefault="00912B9B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2127" w:type="dxa"/>
          </w:tcPr>
          <w:p w:rsidR="006C7AB8" w:rsidRPr="00D937A3" w:rsidRDefault="00912B9B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6C7AB8" w:rsidRPr="00D937A3" w:rsidRDefault="00D937A3" w:rsidP="00912B9B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912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C7AB8" w:rsidRPr="00D937A3" w:rsidRDefault="00D937A3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C7AB8" w:rsidTr="00D937A3">
        <w:trPr>
          <w:trHeight w:val="525"/>
        </w:trPr>
        <w:tc>
          <w:tcPr>
            <w:tcW w:w="605" w:type="dxa"/>
          </w:tcPr>
          <w:p w:rsidR="006C7AB8" w:rsidRPr="00D937A3" w:rsidRDefault="006C7AB8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6C7AB8" w:rsidRPr="00D937A3" w:rsidRDefault="00D937A3" w:rsidP="00D937A3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7A3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701" w:type="dxa"/>
          </w:tcPr>
          <w:p w:rsidR="006C7AB8" w:rsidRPr="00D937A3" w:rsidRDefault="00D937A3" w:rsidP="00912B9B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2B9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27" w:type="dxa"/>
          </w:tcPr>
          <w:p w:rsidR="006C7AB8" w:rsidRPr="00D937A3" w:rsidRDefault="00D937A3" w:rsidP="00912B9B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2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7AB8" w:rsidRPr="00D937A3" w:rsidRDefault="00D937A3" w:rsidP="00912B9B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912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C7AB8" w:rsidRPr="00D937A3" w:rsidRDefault="00D937A3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C7AB8" w:rsidTr="00D937A3">
        <w:trPr>
          <w:trHeight w:val="645"/>
        </w:trPr>
        <w:tc>
          <w:tcPr>
            <w:tcW w:w="605" w:type="dxa"/>
          </w:tcPr>
          <w:p w:rsidR="006C7AB8" w:rsidRDefault="006C7AB8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6C7AB8" w:rsidRDefault="00DC5096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36035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701" w:type="dxa"/>
          </w:tcPr>
          <w:p w:rsidR="006C7AB8" w:rsidRDefault="00536035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7" w:type="dxa"/>
          </w:tcPr>
          <w:p w:rsidR="006C7AB8" w:rsidRDefault="00536035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59" w:type="dxa"/>
          </w:tcPr>
          <w:p w:rsidR="006C7AB8" w:rsidRPr="00D937A3" w:rsidRDefault="00D937A3" w:rsidP="00912B9B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A3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  <w:r w:rsidR="00912B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C7AB8" w:rsidRPr="00D937A3" w:rsidRDefault="00D937A3" w:rsidP="00DB4ACD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A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</w:p>
        </w:tc>
      </w:tr>
    </w:tbl>
    <w:p w:rsidR="00254463" w:rsidRDefault="00254463" w:rsidP="00C32273">
      <w:pPr>
        <w:tabs>
          <w:tab w:val="left" w:pos="20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12DE" w:rsidRPr="005612DE" w:rsidRDefault="005612DE" w:rsidP="005612DE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DE">
        <w:rPr>
          <w:rFonts w:ascii="Times New Roman" w:hAnsi="Times New Roman" w:cs="Times New Roman"/>
          <w:b/>
          <w:sz w:val="28"/>
          <w:szCs w:val="28"/>
        </w:rPr>
        <w:t xml:space="preserve">Исполнение муниципальной программы по степени соответствия запланированному уровню затрат и эффективности использования </w:t>
      </w:r>
      <w:r w:rsidRPr="005612DE">
        <w:rPr>
          <w:rFonts w:ascii="Times New Roman" w:hAnsi="Times New Roman" w:cs="Times New Roman"/>
          <w:b/>
          <w:sz w:val="28"/>
          <w:szCs w:val="28"/>
        </w:rPr>
        <w:lastRenderedPageBreak/>
        <w:t>средств бюджета путем сопоставления плановых и фактических объемов фина</w:t>
      </w:r>
      <w:r>
        <w:rPr>
          <w:rFonts w:ascii="Times New Roman" w:hAnsi="Times New Roman" w:cs="Times New Roman"/>
          <w:b/>
          <w:sz w:val="28"/>
          <w:szCs w:val="28"/>
        </w:rPr>
        <w:t>нсирования основных мероприятий</w:t>
      </w:r>
    </w:p>
    <w:p w:rsidR="000B406D" w:rsidRDefault="000B406D" w:rsidP="005612DE">
      <w:pPr>
        <w:tabs>
          <w:tab w:val="left" w:pos="271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2377"/>
        <w:gridCol w:w="1680"/>
        <w:gridCol w:w="1682"/>
        <w:gridCol w:w="1046"/>
        <w:gridCol w:w="2538"/>
      </w:tblGrid>
      <w:tr w:rsidR="001E289D" w:rsidTr="00DC5096">
        <w:trPr>
          <w:trHeight w:val="855"/>
        </w:trPr>
        <w:tc>
          <w:tcPr>
            <w:tcW w:w="563" w:type="dxa"/>
          </w:tcPr>
          <w:p w:rsidR="00536035" w:rsidRPr="001E289D" w:rsidRDefault="00536035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7" w:type="dxa"/>
          </w:tcPr>
          <w:p w:rsidR="00536035" w:rsidRPr="001E289D" w:rsidRDefault="00536035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814" w:type="dxa"/>
          </w:tcPr>
          <w:p w:rsidR="00536035" w:rsidRPr="001E289D" w:rsidRDefault="00536035" w:rsidP="003E2909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обеспечение, руб.,</w:t>
            </w:r>
          </w:p>
          <w:p w:rsidR="00536035" w:rsidRPr="001E289D" w:rsidRDefault="00536035" w:rsidP="003E2909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36035" w:rsidRPr="001E289D" w:rsidRDefault="00536035" w:rsidP="00912B9B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2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</w:tc>
        <w:tc>
          <w:tcPr>
            <w:tcW w:w="1818" w:type="dxa"/>
          </w:tcPr>
          <w:p w:rsidR="00536035" w:rsidRPr="001E289D" w:rsidRDefault="00536035" w:rsidP="003E2909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обеспечение, руб.,</w:t>
            </w:r>
          </w:p>
          <w:p w:rsidR="00536035" w:rsidRPr="001E289D" w:rsidRDefault="00536035" w:rsidP="003E2909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36035" w:rsidRPr="001E289D" w:rsidRDefault="00536035" w:rsidP="003E2909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2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536035" w:rsidRPr="001E289D" w:rsidRDefault="00536035" w:rsidP="003E2909">
            <w:pPr>
              <w:tabs>
                <w:tab w:val="left" w:pos="20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536035" w:rsidRPr="001E289D" w:rsidRDefault="00536035" w:rsidP="006C7AB8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36035" w:rsidRPr="001E289D" w:rsidRDefault="00536035" w:rsidP="006C7AB8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6035" w:rsidRPr="001E289D" w:rsidRDefault="00536035" w:rsidP="006C7AB8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</w:p>
          <w:p w:rsidR="00536035" w:rsidRPr="001E289D" w:rsidRDefault="00536035" w:rsidP="003E2909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536035" w:rsidRPr="001E289D" w:rsidRDefault="00536035" w:rsidP="00536035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6035" w:rsidRPr="001E289D" w:rsidRDefault="00536035" w:rsidP="00536035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E289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</w:tr>
      <w:tr w:rsidR="001E289D" w:rsidTr="00DC5096">
        <w:trPr>
          <w:trHeight w:val="585"/>
        </w:trPr>
        <w:tc>
          <w:tcPr>
            <w:tcW w:w="563" w:type="dxa"/>
          </w:tcPr>
          <w:p w:rsidR="00536035" w:rsidRPr="00DC5096" w:rsidRDefault="00DC5096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36035" w:rsidRPr="00DC5096" w:rsidRDefault="00DC5096" w:rsidP="00DC5096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0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«Содействие развитию и улучшению качества автомобильных дорог общего пользования местного значения»</w:t>
            </w:r>
          </w:p>
        </w:tc>
        <w:tc>
          <w:tcPr>
            <w:tcW w:w="1814" w:type="dxa"/>
          </w:tcPr>
          <w:p w:rsidR="00536035" w:rsidRPr="00DC5096" w:rsidRDefault="00F8438C" w:rsidP="00912B9B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400173,05</w:t>
            </w:r>
          </w:p>
        </w:tc>
        <w:tc>
          <w:tcPr>
            <w:tcW w:w="1818" w:type="dxa"/>
          </w:tcPr>
          <w:p w:rsidR="00536035" w:rsidRPr="00DC5096" w:rsidRDefault="00F8438C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566706,00</w:t>
            </w:r>
          </w:p>
        </w:tc>
        <w:tc>
          <w:tcPr>
            <w:tcW w:w="1162" w:type="dxa"/>
          </w:tcPr>
          <w:p w:rsidR="00536035" w:rsidRPr="00DC5096" w:rsidRDefault="00F8438C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601" w:type="dxa"/>
          </w:tcPr>
          <w:p w:rsidR="00536035" w:rsidRPr="00DC5096" w:rsidRDefault="00F8438C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</w:tr>
      <w:tr w:rsidR="001E289D" w:rsidTr="00DC5096">
        <w:trPr>
          <w:trHeight w:val="525"/>
        </w:trPr>
        <w:tc>
          <w:tcPr>
            <w:tcW w:w="563" w:type="dxa"/>
          </w:tcPr>
          <w:p w:rsidR="00536035" w:rsidRPr="00DC5096" w:rsidRDefault="00DC5096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536035" w:rsidRPr="00DC5096" w:rsidRDefault="001E289D" w:rsidP="00DC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09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C5096" w:rsidRPr="00DC5096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814" w:type="dxa"/>
          </w:tcPr>
          <w:p w:rsidR="00536035" w:rsidRPr="00DC5096" w:rsidRDefault="00F8438C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85720</w:t>
            </w:r>
            <w:r w:rsidR="00DC50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18" w:type="dxa"/>
          </w:tcPr>
          <w:p w:rsidR="00536035" w:rsidRPr="00DC5096" w:rsidRDefault="00F8438C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85720</w:t>
            </w:r>
            <w:r w:rsidR="00DC50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536035" w:rsidRPr="00DC5096" w:rsidRDefault="00F8438C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</w:tcPr>
          <w:p w:rsidR="00536035" w:rsidRPr="00DC5096" w:rsidRDefault="00DC5096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1E289D" w:rsidTr="00DC5096">
        <w:trPr>
          <w:trHeight w:val="645"/>
        </w:trPr>
        <w:tc>
          <w:tcPr>
            <w:tcW w:w="563" w:type="dxa"/>
          </w:tcPr>
          <w:p w:rsidR="00536035" w:rsidRDefault="00536035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536035" w:rsidRDefault="00536035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536035" w:rsidRPr="001E289D" w:rsidRDefault="00F8438C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485893,05</w:t>
            </w:r>
          </w:p>
        </w:tc>
        <w:tc>
          <w:tcPr>
            <w:tcW w:w="1818" w:type="dxa"/>
          </w:tcPr>
          <w:p w:rsidR="00536035" w:rsidRPr="001E289D" w:rsidRDefault="00F8438C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652426,00</w:t>
            </w:r>
          </w:p>
        </w:tc>
        <w:tc>
          <w:tcPr>
            <w:tcW w:w="1162" w:type="dxa"/>
          </w:tcPr>
          <w:p w:rsidR="00536035" w:rsidRPr="001E289D" w:rsidRDefault="00413FE2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601" w:type="dxa"/>
          </w:tcPr>
          <w:p w:rsidR="00536035" w:rsidRPr="00413FE2" w:rsidRDefault="00413FE2" w:rsidP="003E2909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FE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эффективности удовлетворительный</w:t>
            </w:r>
          </w:p>
        </w:tc>
      </w:tr>
    </w:tbl>
    <w:p w:rsidR="00712A46" w:rsidRDefault="00712A46" w:rsidP="00C32273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Шкала оценки эффективности</w:t>
      </w:r>
    </w:p>
    <w:tbl>
      <w:tblPr>
        <w:tblW w:w="952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118"/>
        <w:gridCol w:w="3403"/>
      </w:tblGrid>
      <w:tr w:rsidR="00C32273" w:rsidRPr="000C1284" w:rsidTr="005B4AB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32273" w:rsidRPr="000C1284" w:rsidRDefault="00C32273" w:rsidP="005B4ABA">
            <w:pPr>
              <w:pStyle w:val="a3"/>
              <w:spacing w:before="0" w:beforeAutospacing="0" w:after="0" w:afterAutospacing="0"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0C1284">
              <w:rPr>
                <w:sz w:val="28"/>
                <w:szCs w:val="28"/>
              </w:rPr>
              <w:t>Неэффективная</w:t>
            </w:r>
          </w:p>
        </w:tc>
        <w:tc>
          <w:tcPr>
            <w:tcW w:w="34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32273" w:rsidRPr="000C1284" w:rsidRDefault="00C32273" w:rsidP="005B4ABA">
            <w:pPr>
              <w:pStyle w:val="a3"/>
              <w:spacing w:before="0" w:beforeAutospacing="0" w:after="0" w:afterAutospacing="0"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0C1284">
              <w:rPr>
                <w:sz w:val="28"/>
                <w:szCs w:val="28"/>
              </w:rPr>
              <w:t>менее 0,5</w:t>
            </w:r>
          </w:p>
        </w:tc>
      </w:tr>
      <w:tr w:rsidR="00C32273" w:rsidRPr="000C1284" w:rsidTr="005B4AB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32273" w:rsidRPr="000C1284" w:rsidRDefault="00C32273" w:rsidP="005B4ABA">
            <w:pPr>
              <w:pStyle w:val="a3"/>
              <w:spacing w:before="0" w:beforeAutospacing="0" w:after="0" w:afterAutospacing="0"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0C1284">
              <w:rPr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4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32273" w:rsidRPr="000C1284" w:rsidRDefault="00C32273" w:rsidP="005B4ABA">
            <w:pPr>
              <w:pStyle w:val="a3"/>
              <w:spacing w:before="0" w:beforeAutospacing="0" w:after="0" w:afterAutospacing="0"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0C1284">
              <w:rPr>
                <w:sz w:val="28"/>
                <w:szCs w:val="28"/>
              </w:rPr>
              <w:t>0,5 - 0,79</w:t>
            </w:r>
          </w:p>
        </w:tc>
      </w:tr>
      <w:tr w:rsidR="00C32273" w:rsidRPr="000C1284" w:rsidTr="005B4AB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32273" w:rsidRPr="000C1284" w:rsidRDefault="00C32273" w:rsidP="005B4ABA">
            <w:pPr>
              <w:pStyle w:val="a3"/>
              <w:spacing w:before="0" w:beforeAutospacing="0" w:after="0" w:afterAutospacing="0"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0C1284">
              <w:rPr>
                <w:sz w:val="28"/>
                <w:szCs w:val="28"/>
              </w:rPr>
              <w:t>Эффективная</w:t>
            </w:r>
          </w:p>
        </w:tc>
        <w:tc>
          <w:tcPr>
            <w:tcW w:w="34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32273" w:rsidRPr="000C1284" w:rsidRDefault="00C32273" w:rsidP="005B4ABA">
            <w:pPr>
              <w:pStyle w:val="a3"/>
              <w:spacing w:before="0" w:beforeAutospacing="0" w:after="0" w:afterAutospacing="0"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0C1284">
              <w:rPr>
                <w:sz w:val="28"/>
                <w:szCs w:val="28"/>
              </w:rPr>
              <w:t>0,8 - 1</w:t>
            </w:r>
          </w:p>
        </w:tc>
      </w:tr>
      <w:tr w:rsidR="00C32273" w:rsidRPr="000C1284" w:rsidTr="005B4AB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32273" w:rsidRPr="000C1284" w:rsidRDefault="00C32273" w:rsidP="005B4ABA">
            <w:pPr>
              <w:pStyle w:val="a3"/>
              <w:spacing w:before="0" w:beforeAutospacing="0" w:after="0" w:afterAutospacing="0"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0C1284">
              <w:rPr>
                <w:sz w:val="28"/>
                <w:szCs w:val="28"/>
              </w:rPr>
              <w:t>Высокоэффективная</w:t>
            </w:r>
          </w:p>
        </w:tc>
        <w:tc>
          <w:tcPr>
            <w:tcW w:w="340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32273" w:rsidRPr="000C1284" w:rsidRDefault="00C32273" w:rsidP="005B4ABA">
            <w:pPr>
              <w:pStyle w:val="a3"/>
              <w:spacing w:before="0" w:beforeAutospacing="0" w:after="0" w:afterAutospacing="0" w:line="2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0C1284">
              <w:rPr>
                <w:sz w:val="28"/>
                <w:szCs w:val="28"/>
              </w:rPr>
              <w:t>более 1</w:t>
            </w:r>
          </w:p>
        </w:tc>
      </w:tr>
    </w:tbl>
    <w:p w:rsidR="00254463" w:rsidRPr="00536035" w:rsidRDefault="00254463" w:rsidP="00536035">
      <w:pPr>
        <w:rPr>
          <w:rFonts w:ascii="Times New Roman" w:hAnsi="Times New Roman" w:cs="Times New Roman"/>
          <w:sz w:val="28"/>
          <w:szCs w:val="28"/>
        </w:rPr>
      </w:pPr>
    </w:p>
    <w:p w:rsidR="009903AC" w:rsidRDefault="009903AC" w:rsidP="00536035">
      <w:pPr>
        <w:tabs>
          <w:tab w:val="left" w:pos="1110"/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C32273" w:rsidRDefault="009903AC" w:rsidP="00536035">
      <w:pPr>
        <w:tabs>
          <w:tab w:val="left" w:pos="1110"/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отдела  </w:t>
      </w:r>
      <w:r w:rsidR="00413FE2">
        <w:rPr>
          <w:rFonts w:ascii="Times New Roman" w:hAnsi="Times New Roman" w:cs="Times New Roman"/>
          <w:sz w:val="28"/>
          <w:szCs w:val="28"/>
        </w:rPr>
        <w:t xml:space="preserve">       </w:t>
      </w:r>
      <w:r w:rsidR="005360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27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          </w:t>
      </w:r>
    </w:p>
    <w:p w:rsidR="00536035" w:rsidRPr="00C32273" w:rsidRDefault="00C32273" w:rsidP="00C32273">
      <w:pPr>
        <w:tabs>
          <w:tab w:val="left" w:pos="1110"/>
          <w:tab w:val="left" w:pos="5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2273">
        <w:rPr>
          <w:rFonts w:ascii="Times New Roman" w:hAnsi="Times New Roman" w:cs="Times New Roman"/>
          <w:sz w:val="28"/>
          <w:szCs w:val="28"/>
        </w:rPr>
        <w:t xml:space="preserve">   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4463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C829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6035">
        <w:rPr>
          <w:rFonts w:ascii="Times New Roman" w:hAnsi="Times New Roman" w:cs="Times New Roman"/>
          <w:sz w:val="28"/>
          <w:szCs w:val="28"/>
        </w:rPr>
        <w:t xml:space="preserve"> </w:t>
      </w:r>
      <w:r w:rsidR="00254463">
        <w:rPr>
          <w:rFonts w:ascii="Times New Roman" w:hAnsi="Times New Roman" w:cs="Times New Roman"/>
          <w:sz w:val="28"/>
          <w:szCs w:val="28"/>
        </w:rPr>
        <w:t xml:space="preserve">    </w:t>
      </w:r>
      <w:r w:rsidR="009903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(ФИО)</w:t>
      </w:r>
      <w:r w:rsidR="00536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DE" w:rsidRPr="00536035" w:rsidRDefault="005612DE" w:rsidP="00536035">
      <w:pPr>
        <w:tabs>
          <w:tab w:val="left" w:pos="1110"/>
          <w:tab w:val="left" w:pos="5550"/>
        </w:tabs>
        <w:rPr>
          <w:rFonts w:ascii="Times New Roman" w:hAnsi="Times New Roman" w:cs="Times New Roman"/>
          <w:sz w:val="28"/>
          <w:szCs w:val="28"/>
        </w:rPr>
      </w:pPr>
    </w:p>
    <w:sectPr w:rsidR="005612DE" w:rsidRPr="00536035" w:rsidSect="001E28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462"/>
    <w:rsid w:val="00054EDC"/>
    <w:rsid w:val="000B406D"/>
    <w:rsid w:val="001D3B17"/>
    <w:rsid w:val="001E289D"/>
    <w:rsid w:val="00254463"/>
    <w:rsid w:val="002B2E9F"/>
    <w:rsid w:val="003713F2"/>
    <w:rsid w:val="00413FE2"/>
    <w:rsid w:val="00536035"/>
    <w:rsid w:val="005612DE"/>
    <w:rsid w:val="006C7AB8"/>
    <w:rsid w:val="006E0898"/>
    <w:rsid w:val="00712A46"/>
    <w:rsid w:val="00763AD9"/>
    <w:rsid w:val="008C6ADB"/>
    <w:rsid w:val="00912B9B"/>
    <w:rsid w:val="009903AC"/>
    <w:rsid w:val="009E5462"/>
    <w:rsid w:val="00A30DAD"/>
    <w:rsid w:val="00AF4ADA"/>
    <w:rsid w:val="00B32515"/>
    <w:rsid w:val="00BF664C"/>
    <w:rsid w:val="00C32273"/>
    <w:rsid w:val="00C8298E"/>
    <w:rsid w:val="00D937A3"/>
    <w:rsid w:val="00DB4ACD"/>
    <w:rsid w:val="00DC5096"/>
    <w:rsid w:val="00DF5AB4"/>
    <w:rsid w:val="00F45C05"/>
    <w:rsid w:val="00F4672B"/>
    <w:rsid w:val="00F8438C"/>
    <w:rsid w:val="00FB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User</cp:lastModifiedBy>
  <cp:revision>3</cp:revision>
  <cp:lastPrinted>2019-05-17T12:15:00Z</cp:lastPrinted>
  <dcterms:created xsi:type="dcterms:W3CDTF">2019-05-17T12:15:00Z</dcterms:created>
  <dcterms:modified xsi:type="dcterms:W3CDTF">2019-05-17T12:17:00Z</dcterms:modified>
</cp:coreProperties>
</file>