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27" w:rsidRDefault="006C7A27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eastAsia="Sylfaen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2548991</wp:posOffset>
            </wp:positionH>
            <wp:positionV relativeFrom="paragraph">
              <wp:posOffset>-142240</wp:posOffset>
            </wp:positionV>
            <wp:extent cx="577850" cy="596900"/>
            <wp:effectExtent l="0" t="0" r="0" b="0"/>
            <wp:wrapNone/>
            <wp:docPr id="5" name="Рисунок 9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A27" w:rsidRDefault="006C7A27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2BA" w:rsidRDefault="001F5C85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поселка Хомутовка</w:t>
      </w:r>
    </w:p>
    <w:p w:rsidR="001F5C85" w:rsidRDefault="001F5C85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Хомутовского района Курской области</w:t>
      </w:r>
    </w:p>
    <w:p w:rsidR="000412BA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2BA" w:rsidRPr="00117630" w:rsidRDefault="0073359D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</w:t>
      </w:r>
      <w:r w:rsidR="001F5C85">
        <w:rPr>
          <w:rFonts w:ascii="Times New Roman" w:hAnsi="Times New Roman" w:cs="Times New Roman"/>
          <w:b/>
          <w:sz w:val="36"/>
          <w:szCs w:val="36"/>
        </w:rPr>
        <w:t>НИЕ</w:t>
      </w: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C85" w:rsidRPr="001F5C85" w:rsidRDefault="001F5C85" w:rsidP="001F5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85">
        <w:rPr>
          <w:rFonts w:ascii="Times New Roman" w:hAnsi="Times New Roman" w:cs="Times New Roman"/>
          <w:b/>
          <w:sz w:val="28"/>
          <w:szCs w:val="28"/>
        </w:rPr>
        <w:t>от   «</w:t>
      </w:r>
      <w:r w:rsidR="00120682">
        <w:rPr>
          <w:rFonts w:ascii="Times New Roman" w:hAnsi="Times New Roman" w:cs="Times New Roman"/>
          <w:b/>
          <w:sz w:val="28"/>
          <w:szCs w:val="28"/>
        </w:rPr>
        <w:t>01</w:t>
      </w:r>
      <w:r w:rsidRPr="001F5C8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120682">
        <w:rPr>
          <w:rFonts w:ascii="Times New Roman" w:hAnsi="Times New Roman" w:cs="Times New Roman"/>
          <w:b/>
          <w:sz w:val="28"/>
          <w:szCs w:val="28"/>
        </w:rPr>
        <w:t>феврал</w:t>
      </w:r>
      <w:r w:rsidRPr="001F5C85">
        <w:rPr>
          <w:rFonts w:ascii="Times New Roman" w:hAnsi="Times New Roman" w:cs="Times New Roman"/>
          <w:b/>
          <w:sz w:val="28"/>
          <w:szCs w:val="28"/>
        </w:rPr>
        <w:t xml:space="preserve">я 2022 года    №  </w:t>
      </w:r>
      <w:r w:rsidR="00120682">
        <w:rPr>
          <w:rFonts w:ascii="Times New Roman" w:hAnsi="Times New Roman" w:cs="Times New Roman"/>
          <w:b/>
          <w:sz w:val="28"/>
          <w:szCs w:val="28"/>
        </w:rPr>
        <w:t>15-ра</w:t>
      </w:r>
    </w:p>
    <w:p w:rsidR="001F5C85" w:rsidRPr="001F5C85" w:rsidRDefault="001F5C85" w:rsidP="001F5C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Правил внесения изменений в перечень  главных администраторов доходов бюджета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поселка Хомутовка Хомутовского </w:t>
      </w:r>
      <w:r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Курской области</w:t>
      </w:r>
    </w:p>
    <w:p w:rsidR="001F5C85" w:rsidRPr="001F5C85" w:rsidRDefault="001F5C85" w:rsidP="001F5C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5C85" w:rsidRPr="001F5C85" w:rsidRDefault="001F5C85" w:rsidP="001F5C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85">
        <w:rPr>
          <w:rFonts w:ascii="Times New Roman" w:hAnsi="Times New Roman" w:cs="Times New Roman"/>
          <w:sz w:val="28"/>
          <w:szCs w:val="28"/>
        </w:rPr>
        <w:t xml:space="preserve">В соответствии со статьей   160.1 Бюджетного кодекса Российской Федерации и  постановлением Правительства Российской Федерации от 16.09.2021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r w:rsidR="00120682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Pr="001F5C85">
        <w:rPr>
          <w:rFonts w:ascii="Times New Roman" w:hAnsi="Times New Roman" w:cs="Times New Roman"/>
          <w:sz w:val="28"/>
          <w:szCs w:val="28"/>
        </w:rPr>
        <w:t xml:space="preserve">Хомутовского района Курской области </w:t>
      </w:r>
      <w:r w:rsidRPr="001F5C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5C85" w:rsidRPr="001F5C85" w:rsidRDefault="001F5C85" w:rsidP="001F5C85">
      <w:pPr>
        <w:jc w:val="both"/>
        <w:rPr>
          <w:rFonts w:ascii="Times New Roman" w:hAnsi="Times New Roman" w:cs="Times New Roman"/>
          <w:sz w:val="28"/>
          <w:szCs w:val="28"/>
        </w:rPr>
      </w:pPr>
      <w:r w:rsidRPr="001F5C85">
        <w:rPr>
          <w:rFonts w:ascii="Times New Roman" w:hAnsi="Times New Roman" w:cs="Times New Roman"/>
          <w:sz w:val="28"/>
          <w:szCs w:val="28"/>
        </w:rPr>
        <w:t xml:space="preserve">        1. Утвердить прилагаемые Правила внесения изменений в  перечень главных администраторов доходов бюджета </w:t>
      </w:r>
      <w:r w:rsidR="00120682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Pr="001F5C85">
        <w:rPr>
          <w:rFonts w:ascii="Times New Roman" w:hAnsi="Times New Roman" w:cs="Times New Roman"/>
          <w:sz w:val="28"/>
          <w:szCs w:val="28"/>
        </w:rPr>
        <w:t>Хомутовск</w:t>
      </w:r>
      <w:r w:rsidR="00120682">
        <w:rPr>
          <w:rFonts w:ascii="Times New Roman" w:hAnsi="Times New Roman" w:cs="Times New Roman"/>
          <w:sz w:val="28"/>
          <w:szCs w:val="28"/>
        </w:rPr>
        <w:t>ого</w:t>
      </w:r>
      <w:r w:rsidRPr="001F5C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0682">
        <w:rPr>
          <w:rFonts w:ascii="Times New Roman" w:hAnsi="Times New Roman" w:cs="Times New Roman"/>
          <w:sz w:val="28"/>
          <w:szCs w:val="28"/>
        </w:rPr>
        <w:t>а</w:t>
      </w:r>
      <w:r w:rsidRPr="001F5C85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1F5C85" w:rsidRPr="001F5C85" w:rsidRDefault="0073359D" w:rsidP="001F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120682">
        <w:rPr>
          <w:rFonts w:ascii="Times New Roman" w:hAnsi="Times New Roman" w:cs="Times New Roman"/>
          <w:sz w:val="28"/>
          <w:szCs w:val="28"/>
        </w:rPr>
        <w:t>поселка Хомутовка Хомутовского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0682">
        <w:rPr>
          <w:rFonts w:ascii="Times New Roman" w:hAnsi="Times New Roman" w:cs="Times New Roman"/>
          <w:sz w:val="28"/>
          <w:szCs w:val="28"/>
        </w:rPr>
        <w:t>а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Курской области, начиная с бюджета на 2022 год и на плановый период 2023 и 2024 годов.</w:t>
      </w:r>
    </w:p>
    <w:p w:rsidR="001F5C85" w:rsidRPr="001F5C85" w:rsidRDefault="001F5C85" w:rsidP="001F5C85">
      <w:pPr>
        <w:jc w:val="both"/>
        <w:rPr>
          <w:rFonts w:ascii="Times New Roman" w:hAnsi="Times New Roman" w:cs="Times New Roman"/>
          <w:sz w:val="28"/>
          <w:szCs w:val="28"/>
        </w:rPr>
      </w:pP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12068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r w:rsidR="0012068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</w:t>
      </w: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>ние вступает в силу с 01 января 2022 года.</w:t>
      </w: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0682" w:rsidRPr="00120682" w:rsidRDefault="00120682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20682">
        <w:rPr>
          <w:b/>
          <w:sz w:val="28"/>
          <w:szCs w:val="28"/>
        </w:rPr>
        <w:t xml:space="preserve">Глава поселка Хомутовка    </w:t>
      </w:r>
    </w:p>
    <w:p w:rsidR="00120682" w:rsidRPr="00120682" w:rsidRDefault="00120682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20682">
        <w:rPr>
          <w:b/>
          <w:sz w:val="28"/>
          <w:szCs w:val="28"/>
        </w:rPr>
        <w:t>Хомутовского района ______________________ Э.А. Земцов</w:t>
      </w: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120682" w:rsidRPr="00120682" w:rsidRDefault="00120682" w:rsidP="00120682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12068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120682" w:rsidRPr="00120682" w:rsidRDefault="00906A79" w:rsidP="00120682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</w:t>
      </w:r>
      <w:r w:rsidR="00120682" w:rsidRPr="00120682">
        <w:rPr>
          <w:rFonts w:ascii="Times New Roman" w:hAnsi="Times New Roman" w:cs="Times New Roman"/>
          <w:sz w:val="24"/>
          <w:szCs w:val="24"/>
        </w:rPr>
        <w:t>нием Администрации</w:t>
      </w:r>
    </w:p>
    <w:p w:rsidR="00906A79" w:rsidRDefault="00906A79" w:rsidP="00120682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Хомутовка </w:t>
      </w:r>
      <w:r w:rsidR="00120682" w:rsidRPr="00120682">
        <w:rPr>
          <w:rFonts w:ascii="Times New Roman" w:hAnsi="Times New Roman" w:cs="Times New Roman"/>
          <w:sz w:val="24"/>
          <w:szCs w:val="24"/>
        </w:rPr>
        <w:t xml:space="preserve">Хомутовского района </w:t>
      </w:r>
    </w:p>
    <w:p w:rsidR="00120682" w:rsidRPr="00120682" w:rsidRDefault="00120682" w:rsidP="00120682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120682">
        <w:rPr>
          <w:rFonts w:ascii="Times New Roman" w:hAnsi="Times New Roman" w:cs="Times New Roman"/>
          <w:sz w:val="24"/>
          <w:szCs w:val="24"/>
        </w:rPr>
        <w:t>Курской области</w:t>
      </w:r>
      <w:r w:rsidR="00906A79">
        <w:rPr>
          <w:rFonts w:ascii="Times New Roman" w:hAnsi="Times New Roman" w:cs="Times New Roman"/>
          <w:sz w:val="24"/>
          <w:szCs w:val="24"/>
        </w:rPr>
        <w:t xml:space="preserve"> о</w:t>
      </w:r>
      <w:r w:rsidRPr="00120682">
        <w:rPr>
          <w:rFonts w:ascii="Times New Roman" w:hAnsi="Times New Roman" w:cs="Times New Roman"/>
          <w:sz w:val="24"/>
          <w:szCs w:val="24"/>
        </w:rPr>
        <w:t>т</w:t>
      </w:r>
      <w:r w:rsidR="00906A79">
        <w:rPr>
          <w:rFonts w:ascii="Times New Roman" w:hAnsi="Times New Roman" w:cs="Times New Roman"/>
          <w:sz w:val="24"/>
          <w:szCs w:val="24"/>
        </w:rPr>
        <w:t xml:space="preserve"> 01.02.2022г.</w:t>
      </w:r>
      <w:r w:rsidRPr="00120682">
        <w:rPr>
          <w:rFonts w:ascii="Times New Roman" w:hAnsi="Times New Roman" w:cs="Times New Roman"/>
          <w:sz w:val="24"/>
          <w:szCs w:val="24"/>
        </w:rPr>
        <w:t xml:space="preserve">  №</w:t>
      </w:r>
      <w:r w:rsidR="00906A79">
        <w:rPr>
          <w:rFonts w:ascii="Times New Roman" w:hAnsi="Times New Roman" w:cs="Times New Roman"/>
          <w:sz w:val="24"/>
          <w:szCs w:val="24"/>
        </w:rPr>
        <w:t xml:space="preserve"> 15-ра</w:t>
      </w:r>
    </w:p>
    <w:p w:rsidR="00120682" w:rsidRDefault="00120682" w:rsidP="0073359D">
      <w:pPr>
        <w:rPr>
          <w:sz w:val="24"/>
          <w:szCs w:val="24"/>
        </w:rPr>
      </w:pPr>
    </w:p>
    <w:p w:rsidR="00120682" w:rsidRPr="00120682" w:rsidRDefault="00120682" w:rsidP="0012068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8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20682" w:rsidRPr="00120682" w:rsidRDefault="00120682" w:rsidP="0012068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82">
        <w:rPr>
          <w:rFonts w:ascii="Times New Roman" w:hAnsi="Times New Roman" w:cs="Times New Roman"/>
          <w:b/>
          <w:sz w:val="28"/>
          <w:szCs w:val="28"/>
        </w:rPr>
        <w:t>внесения изменений в перечень главных администраторов</w:t>
      </w:r>
    </w:p>
    <w:p w:rsidR="00120682" w:rsidRPr="00120682" w:rsidRDefault="00120682" w:rsidP="0012068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82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 w:rsidR="00906A79">
        <w:rPr>
          <w:rFonts w:ascii="Times New Roman" w:hAnsi="Times New Roman" w:cs="Times New Roman"/>
          <w:b/>
          <w:sz w:val="28"/>
          <w:szCs w:val="28"/>
        </w:rPr>
        <w:t xml:space="preserve">поселка Хомутовка </w:t>
      </w:r>
      <w:r w:rsidRPr="00120682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73359D" w:rsidRDefault="0073359D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и сроки внесения изменений в перечень главных администраторов доходов бюджета </w:t>
      </w:r>
      <w:r w:rsidR="00906A79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Pr="00120682">
        <w:rPr>
          <w:rFonts w:ascii="Times New Roman" w:hAnsi="Times New Roman" w:cs="Times New Roman"/>
          <w:sz w:val="28"/>
          <w:szCs w:val="28"/>
        </w:rPr>
        <w:t>Хомуто</w:t>
      </w:r>
      <w:r w:rsidRPr="00120682">
        <w:rPr>
          <w:rFonts w:ascii="Times New Roman" w:hAnsi="Times New Roman" w:cs="Times New Roman"/>
          <w:sz w:val="28"/>
          <w:szCs w:val="28"/>
        </w:rPr>
        <w:t>в</w:t>
      </w:r>
      <w:r w:rsidRPr="00120682">
        <w:rPr>
          <w:rFonts w:ascii="Times New Roman" w:hAnsi="Times New Roman" w:cs="Times New Roman"/>
          <w:sz w:val="28"/>
          <w:szCs w:val="28"/>
        </w:rPr>
        <w:t>ск</w:t>
      </w:r>
      <w:r w:rsidR="00906A79">
        <w:rPr>
          <w:rFonts w:ascii="Times New Roman" w:hAnsi="Times New Roman" w:cs="Times New Roman"/>
          <w:sz w:val="28"/>
          <w:szCs w:val="28"/>
        </w:rPr>
        <w:t>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6A79">
        <w:rPr>
          <w:rFonts w:ascii="Times New Roman" w:hAnsi="Times New Roman" w:cs="Times New Roman"/>
          <w:sz w:val="28"/>
          <w:szCs w:val="28"/>
        </w:rPr>
        <w:t>а</w:t>
      </w:r>
      <w:r w:rsidRPr="00120682">
        <w:rPr>
          <w:rFonts w:ascii="Times New Roman" w:hAnsi="Times New Roman" w:cs="Times New Roman"/>
          <w:sz w:val="28"/>
          <w:szCs w:val="28"/>
        </w:rPr>
        <w:t xml:space="preserve"> Курской области (далее - соответственно Порядок и сроки, перечень,  </w:t>
      </w:r>
      <w:r w:rsidR="00906A79">
        <w:rPr>
          <w:rFonts w:ascii="Times New Roman" w:hAnsi="Times New Roman" w:cs="Times New Roman"/>
          <w:sz w:val="28"/>
          <w:szCs w:val="28"/>
        </w:rPr>
        <w:t>мест</w:t>
      </w:r>
      <w:r w:rsidRPr="00120682">
        <w:rPr>
          <w:rFonts w:ascii="Times New Roman" w:hAnsi="Times New Roman" w:cs="Times New Roman"/>
          <w:sz w:val="28"/>
          <w:szCs w:val="28"/>
        </w:rPr>
        <w:t>ный бюджет).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2.Внесение изменений в перечень осуществляется в случае: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а) изменения бюджетных полномочий главных администраторов доходов </w:t>
      </w:r>
      <w:r w:rsidR="00906A79">
        <w:rPr>
          <w:rFonts w:ascii="Times New Roman" w:hAnsi="Times New Roman" w:cs="Times New Roman"/>
          <w:sz w:val="28"/>
          <w:szCs w:val="28"/>
        </w:rPr>
        <w:t>местного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бюджета (далее – главные администраторы доходов) по осуществлению ими оп</w:t>
      </w:r>
      <w:r w:rsidRPr="00120682">
        <w:rPr>
          <w:rFonts w:ascii="Times New Roman" w:hAnsi="Times New Roman" w:cs="Times New Roman"/>
          <w:sz w:val="28"/>
          <w:szCs w:val="28"/>
        </w:rPr>
        <w:t>е</w:t>
      </w:r>
      <w:r w:rsidRPr="00120682">
        <w:rPr>
          <w:rFonts w:ascii="Times New Roman" w:hAnsi="Times New Roman" w:cs="Times New Roman"/>
          <w:sz w:val="28"/>
          <w:szCs w:val="28"/>
        </w:rPr>
        <w:t xml:space="preserve">раций с доходами </w:t>
      </w:r>
      <w:r w:rsidR="00906A79">
        <w:rPr>
          <w:rFonts w:ascii="Times New Roman" w:hAnsi="Times New Roman" w:cs="Times New Roman"/>
          <w:sz w:val="28"/>
          <w:szCs w:val="28"/>
        </w:rPr>
        <w:t>местного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б) изменения кода вида (подвида) доходов </w:t>
      </w:r>
      <w:r w:rsidR="00906A79">
        <w:rPr>
          <w:rFonts w:ascii="Times New Roman" w:hAnsi="Times New Roman" w:cs="Times New Roman"/>
          <w:sz w:val="28"/>
          <w:szCs w:val="28"/>
        </w:rPr>
        <w:t>местного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в) изменения наименования кода вида (подвида) доходов </w:t>
      </w:r>
      <w:r w:rsidR="00906A79">
        <w:rPr>
          <w:rFonts w:ascii="Times New Roman" w:hAnsi="Times New Roman" w:cs="Times New Roman"/>
          <w:sz w:val="28"/>
          <w:szCs w:val="28"/>
        </w:rPr>
        <w:t>местного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г) необходимости включения в перечень нового кода вида (подвида) доходов </w:t>
      </w:r>
      <w:r w:rsidR="00906A79">
        <w:rPr>
          <w:rFonts w:ascii="Times New Roman" w:hAnsi="Times New Roman" w:cs="Times New Roman"/>
          <w:sz w:val="28"/>
          <w:szCs w:val="28"/>
        </w:rPr>
        <w:t>местного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3. В случае необходимости внесения изменений в перечень главные администр</w:t>
      </w:r>
      <w:r w:rsidRPr="00120682">
        <w:rPr>
          <w:rFonts w:ascii="Times New Roman" w:hAnsi="Times New Roman" w:cs="Times New Roman"/>
          <w:sz w:val="28"/>
          <w:szCs w:val="28"/>
        </w:rPr>
        <w:t>а</w:t>
      </w:r>
      <w:r w:rsidRPr="00120682">
        <w:rPr>
          <w:rFonts w:ascii="Times New Roman" w:hAnsi="Times New Roman" w:cs="Times New Roman"/>
          <w:sz w:val="28"/>
          <w:szCs w:val="28"/>
        </w:rPr>
        <w:t>торы доходов направляют в финансово-экономическ</w:t>
      </w:r>
      <w:r w:rsidR="00906A79">
        <w:rPr>
          <w:rFonts w:ascii="Times New Roman" w:hAnsi="Times New Roman" w:cs="Times New Roman"/>
          <w:sz w:val="28"/>
          <w:szCs w:val="28"/>
        </w:rPr>
        <w:t>ий</w:t>
      </w:r>
      <w:r w:rsidRPr="00120682">
        <w:rPr>
          <w:rFonts w:ascii="Times New Roman" w:hAnsi="Times New Roman" w:cs="Times New Roman"/>
          <w:sz w:val="28"/>
          <w:szCs w:val="28"/>
        </w:rPr>
        <w:t xml:space="preserve"> </w:t>
      </w:r>
      <w:r w:rsidR="00906A7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206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6A79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Pr="00120682">
        <w:rPr>
          <w:rFonts w:ascii="Times New Roman" w:hAnsi="Times New Roman" w:cs="Times New Roman"/>
          <w:sz w:val="28"/>
          <w:szCs w:val="28"/>
        </w:rPr>
        <w:t>Хомутовского района Курской области предложения о внесении изменений в перечень.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4. В предложениях указываются: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 - код вида (подвида) доходов;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 -наименование кода вида (подвида);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 - реквизиты нормативных правовых актов  Российской Федерации, Курской о</w:t>
      </w:r>
      <w:r w:rsidRPr="00120682">
        <w:rPr>
          <w:rFonts w:ascii="Times New Roman" w:hAnsi="Times New Roman" w:cs="Times New Roman"/>
          <w:sz w:val="28"/>
          <w:szCs w:val="28"/>
        </w:rPr>
        <w:t>б</w:t>
      </w:r>
      <w:r w:rsidRPr="00120682">
        <w:rPr>
          <w:rFonts w:ascii="Times New Roman" w:hAnsi="Times New Roman" w:cs="Times New Roman"/>
          <w:sz w:val="28"/>
          <w:szCs w:val="28"/>
        </w:rPr>
        <w:t>ласти, Хомутовского района Курской области, устанавливающие правовые основания по внесению изменений в перечень.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5. Финансово-экономическ</w:t>
      </w:r>
      <w:r w:rsidR="00906A79">
        <w:rPr>
          <w:rFonts w:ascii="Times New Roman" w:hAnsi="Times New Roman" w:cs="Times New Roman"/>
          <w:sz w:val="28"/>
          <w:szCs w:val="28"/>
        </w:rPr>
        <w:t>ий</w:t>
      </w:r>
      <w:r w:rsidRPr="00120682">
        <w:rPr>
          <w:rFonts w:ascii="Times New Roman" w:hAnsi="Times New Roman" w:cs="Times New Roman"/>
          <w:sz w:val="28"/>
          <w:szCs w:val="28"/>
        </w:rPr>
        <w:t xml:space="preserve"> </w:t>
      </w:r>
      <w:r w:rsidR="00906A79">
        <w:rPr>
          <w:rFonts w:ascii="Times New Roman" w:hAnsi="Times New Roman" w:cs="Times New Roman"/>
          <w:sz w:val="28"/>
          <w:szCs w:val="28"/>
        </w:rPr>
        <w:t>отдел</w:t>
      </w:r>
      <w:r w:rsidRPr="001206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6A79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Pr="00120682">
        <w:rPr>
          <w:rFonts w:ascii="Times New Roman" w:hAnsi="Times New Roman" w:cs="Times New Roman"/>
          <w:sz w:val="28"/>
          <w:szCs w:val="28"/>
        </w:rPr>
        <w:t>Хомутовского района Курской области на основании предложений главных администраторов доходов в теч</w:t>
      </w:r>
      <w:r w:rsidRPr="00120682">
        <w:rPr>
          <w:rFonts w:ascii="Times New Roman" w:hAnsi="Times New Roman" w:cs="Times New Roman"/>
          <w:sz w:val="28"/>
          <w:szCs w:val="28"/>
        </w:rPr>
        <w:t>е</w:t>
      </w:r>
      <w:r w:rsidRPr="00120682">
        <w:rPr>
          <w:rFonts w:ascii="Times New Roman" w:hAnsi="Times New Roman" w:cs="Times New Roman"/>
          <w:sz w:val="28"/>
          <w:szCs w:val="28"/>
        </w:rPr>
        <w:t xml:space="preserve">ние 10 рабочих дней со дня их поступления </w:t>
      </w:r>
      <w:r w:rsidRPr="00120682">
        <w:rPr>
          <w:rFonts w:ascii="Times New Roman" w:hAnsi="Times New Roman" w:cs="Times New Roman"/>
          <w:sz w:val="28"/>
          <w:szCs w:val="28"/>
        </w:rPr>
        <w:lastRenderedPageBreak/>
        <w:t xml:space="preserve">готовит проект </w:t>
      </w:r>
      <w:r w:rsidR="0073359D">
        <w:rPr>
          <w:rFonts w:ascii="Times New Roman" w:hAnsi="Times New Roman" w:cs="Times New Roman"/>
          <w:sz w:val="28"/>
          <w:szCs w:val="28"/>
        </w:rPr>
        <w:t>распоряжения</w:t>
      </w:r>
      <w:r w:rsidRPr="00120682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Pr="00120682">
        <w:rPr>
          <w:rFonts w:ascii="Times New Roman" w:hAnsi="Times New Roman" w:cs="Times New Roman"/>
          <w:sz w:val="28"/>
          <w:szCs w:val="28"/>
        </w:rPr>
        <w:t>т</w:t>
      </w:r>
      <w:r w:rsidRPr="00120682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73359D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Pr="00120682">
        <w:rPr>
          <w:rFonts w:ascii="Times New Roman" w:hAnsi="Times New Roman" w:cs="Times New Roman"/>
          <w:sz w:val="28"/>
          <w:szCs w:val="28"/>
        </w:rPr>
        <w:t xml:space="preserve">Хомутовского района Курской области о внесении изменений в перечень или в письменном виде информирует главного администратора доходов об отказе в принятии предложений с указанием причин. 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6. Основаниями для отказа принятия предложений являются: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-отсутствие соответствующих изменений в федеральном законодательстве, зак</w:t>
      </w:r>
      <w:r w:rsidRPr="00120682">
        <w:rPr>
          <w:rFonts w:ascii="Times New Roman" w:hAnsi="Times New Roman" w:cs="Times New Roman"/>
          <w:sz w:val="28"/>
          <w:szCs w:val="28"/>
        </w:rPr>
        <w:t>о</w:t>
      </w:r>
      <w:r w:rsidRPr="00120682">
        <w:rPr>
          <w:rFonts w:ascii="Times New Roman" w:hAnsi="Times New Roman" w:cs="Times New Roman"/>
          <w:sz w:val="28"/>
          <w:szCs w:val="28"/>
        </w:rPr>
        <w:t xml:space="preserve">нодательстве Курской области, муниципальных правовых актах </w:t>
      </w:r>
      <w:r w:rsidR="0073359D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Pr="00120682">
        <w:rPr>
          <w:rFonts w:ascii="Times New Roman" w:hAnsi="Times New Roman" w:cs="Times New Roman"/>
          <w:sz w:val="28"/>
          <w:szCs w:val="28"/>
        </w:rPr>
        <w:t>Хомутовского района Курской области;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-несоответствие кода и наименование кода вида (подвида) доходов бюджета но</w:t>
      </w:r>
      <w:r w:rsidRPr="00120682">
        <w:rPr>
          <w:rFonts w:ascii="Times New Roman" w:hAnsi="Times New Roman" w:cs="Times New Roman"/>
          <w:sz w:val="28"/>
          <w:szCs w:val="28"/>
        </w:rPr>
        <w:t>р</w:t>
      </w:r>
      <w:r w:rsidRPr="00120682">
        <w:rPr>
          <w:rFonts w:ascii="Times New Roman" w:hAnsi="Times New Roman" w:cs="Times New Roman"/>
          <w:sz w:val="28"/>
          <w:szCs w:val="28"/>
        </w:rPr>
        <w:t>мативным правовым актам Российской Федерации, Курской области, Хомутовского района Курской области;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-предоставление предложений в объеме, не соответствующем пункту 4 насто</w:t>
      </w:r>
      <w:r w:rsidRPr="00120682">
        <w:rPr>
          <w:rFonts w:ascii="Times New Roman" w:hAnsi="Times New Roman" w:cs="Times New Roman"/>
          <w:sz w:val="28"/>
          <w:szCs w:val="28"/>
        </w:rPr>
        <w:t>я</w:t>
      </w:r>
      <w:r w:rsidRPr="00120682">
        <w:rPr>
          <w:rFonts w:ascii="Times New Roman" w:hAnsi="Times New Roman" w:cs="Times New Roman"/>
          <w:sz w:val="28"/>
          <w:szCs w:val="28"/>
        </w:rPr>
        <w:t>щих Правил.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7. После устранения причин отказа во внесение изменений в перечень, указанных в пункте 6 настоящих Правил, главный администратор доходов вправе повторно напр</w:t>
      </w:r>
      <w:r w:rsidRPr="00120682">
        <w:rPr>
          <w:rFonts w:ascii="Times New Roman" w:hAnsi="Times New Roman" w:cs="Times New Roman"/>
          <w:sz w:val="28"/>
          <w:szCs w:val="28"/>
        </w:rPr>
        <w:t>а</w:t>
      </w:r>
      <w:r w:rsidRPr="00120682">
        <w:rPr>
          <w:rFonts w:ascii="Times New Roman" w:hAnsi="Times New Roman" w:cs="Times New Roman"/>
          <w:sz w:val="28"/>
          <w:szCs w:val="28"/>
        </w:rPr>
        <w:t>вить в финансово-экономическ</w:t>
      </w:r>
      <w:r w:rsidR="0073359D">
        <w:rPr>
          <w:rFonts w:ascii="Times New Roman" w:hAnsi="Times New Roman" w:cs="Times New Roman"/>
          <w:sz w:val="28"/>
          <w:szCs w:val="28"/>
        </w:rPr>
        <w:t>ий</w:t>
      </w:r>
      <w:r w:rsidRPr="00120682">
        <w:rPr>
          <w:rFonts w:ascii="Times New Roman" w:hAnsi="Times New Roman" w:cs="Times New Roman"/>
          <w:sz w:val="28"/>
          <w:szCs w:val="28"/>
        </w:rPr>
        <w:t xml:space="preserve"> </w:t>
      </w:r>
      <w:r w:rsidR="0073359D">
        <w:rPr>
          <w:rFonts w:ascii="Times New Roman" w:hAnsi="Times New Roman" w:cs="Times New Roman"/>
          <w:sz w:val="28"/>
          <w:szCs w:val="28"/>
        </w:rPr>
        <w:t>отдел</w:t>
      </w:r>
      <w:r w:rsidRPr="001206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3359D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Pr="00120682">
        <w:rPr>
          <w:rFonts w:ascii="Times New Roman" w:hAnsi="Times New Roman" w:cs="Times New Roman"/>
          <w:sz w:val="28"/>
          <w:szCs w:val="28"/>
        </w:rPr>
        <w:t>Хомутовского района Курской области предложение о внесении изменений в перечень.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8. Подготовленный финансово-экономическим </w:t>
      </w:r>
      <w:r w:rsidR="0073359D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1206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359D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Pr="00120682">
        <w:rPr>
          <w:rFonts w:ascii="Times New Roman" w:hAnsi="Times New Roman" w:cs="Times New Roman"/>
          <w:sz w:val="28"/>
          <w:szCs w:val="28"/>
        </w:rPr>
        <w:t>Х</w:t>
      </w:r>
      <w:r w:rsidRPr="00120682">
        <w:rPr>
          <w:rFonts w:ascii="Times New Roman" w:hAnsi="Times New Roman" w:cs="Times New Roman"/>
          <w:sz w:val="28"/>
          <w:szCs w:val="28"/>
        </w:rPr>
        <w:t>о</w:t>
      </w:r>
      <w:r w:rsidRPr="00120682">
        <w:rPr>
          <w:rFonts w:ascii="Times New Roman" w:hAnsi="Times New Roman" w:cs="Times New Roman"/>
          <w:sz w:val="28"/>
          <w:szCs w:val="28"/>
        </w:rPr>
        <w:t xml:space="preserve">мутовского района Курской области проект </w:t>
      </w:r>
      <w:r w:rsidR="0073359D">
        <w:rPr>
          <w:rFonts w:ascii="Times New Roman" w:hAnsi="Times New Roman" w:cs="Times New Roman"/>
          <w:sz w:val="28"/>
          <w:szCs w:val="28"/>
        </w:rPr>
        <w:t>распоряже</w:t>
      </w:r>
      <w:r w:rsidRPr="00120682">
        <w:rPr>
          <w:rFonts w:ascii="Times New Roman" w:hAnsi="Times New Roman" w:cs="Times New Roman"/>
          <w:sz w:val="28"/>
          <w:szCs w:val="28"/>
        </w:rPr>
        <w:t xml:space="preserve">ния Администрации </w:t>
      </w:r>
      <w:r w:rsidR="0073359D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Pr="00120682">
        <w:rPr>
          <w:rFonts w:ascii="Times New Roman" w:hAnsi="Times New Roman" w:cs="Times New Roman"/>
          <w:sz w:val="28"/>
          <w:szCs w:val="28"/>
        </w:rPr>
        <w:t>Хомуто</w:t>
      </w:r>
      <w:r w:rsidRPr="00120682">
        <w:rPr>
          <w:rFonts w:ascii="Times New Roman" w:hAnsi="Times New Roman" w:cs="Times New Roman"/>
          <w:sz w:val="28"/>
          <w:szCs w:val="28"/>
        </w:rPr>
        <w:t>в</w:t>
      </w:r>
      <w:r w:rsidRPr="00120682">
        <w:rPr>
          <w:rFonts w:ascii="Times New Roman" w:hAnsi="Times New Roman" w:cs="Times New Roman"/>
          <w:sz w:val="28"/>
          <w:szCs w:val="28"/>
        </w:rPr>
        <w:t>ского района Курской области проходит процедуру согласования и утверждения в у</w:t>
      </w:r>
      <w:r w:rsidRPr="00120682">
        <w:rPr>
          <w:rFonts w:ascii="Times New Roman" w:hAnsi="Times New Roman" w:cs="Times New Roman"/>
          <w:sz w:val="28"/>
          <w:szCs w:val="28"/>
        </w:rPr>
        <w:t>с</w:t>
      </w:r>
      <w:r w:rsidRPr="00120682">
        <w:rPr>
          <w:rFonts w:ascii="Times New Roman" w:hAnsi="Times New Roman" w:cs="Times New Roman"/>
          <w:sz w:val="28"/>
          <w:szCs w:val="28"/>
        </w:rPr>
        <w:t>тановленном порядке.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D2600" w:rsidRPr="00120682" w:rsidRDefault="006D2600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6D2600" w:rsidRPr="00120682" w:rsidSect="0012068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CB" w:rsidRDefault="00D85ECB" w:rsidP="00120682">
      <w:pPr>
        <w:spacing w:after="0" w:line="240" w:lineRule="auto"/>
      </w:pPr>
      <w:r>
        <w:separator/>
      </w:r>
    </w:p>
  </w:endnote>
  <w:endnote w:type="continuationSeparator" w:id="0">
    <w:p w:rsidR="00D85ECB" w:rsidRDefault="00D85ECB" w:rsidP="001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CB" w:rsidRDefault="00D85ECB" w:rsidP="00120682">
      <w:pPr>
        <w:spacing w:after="0" w:line="240" w:lineRule="auto"/>
      </w:pPr>
      <w:r>
        <w:separator/>
      </w:r>
    </w:p>
  </w:footnote>
  <w:footnote w:type="continuationSeparator" w:id="0">
    <w:p w:rsidR="00D85ECB" w:rsidRDefault="00D85ECB" w:rsidP="0012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84F74"/>
    <w:multiLevelType w:val="hybridMultilevel"/>
    <w:tmpl w:val="50D8DA28"/>
    <w:lvl w:ilvl="0" w:tplc="9EA6E1C8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12BA"/>
    <w:rsid w:val="000371A7"/>
    <w:rsid w:val="00040038"/>
    <w:rsid w:val="000412BA"/>
    <w:rsid w:val="00043099"/>
    <w:rsid w:val="000565E7"/>
    <w:rsid w:val="000D7C48"/>
    <w:rsid w:val="00120682"/>
    <w:rsid w:val="001F5C85"/>
    <w:rsid w:val="00205CFC"/>
    <w:rsid w:val="002228B6"/>
    <w:rsid w:val="002A0562"/>
    <w:rsid w:val="00307A1C"/>
    <w:rsid w:val="00342C1B"/>
    <w:rsid w:val="0035358B"/>
    <w:rsid w:val="00377809"/>
    <w:rsid w:val="003F206F"/>
    <w:rsid w:val="00442D99"/>
    <w:rsid w:val="00466278"/>
    <w:rsid w:val="00496477"/>
    <w:rsid w:val="004F141D"/>
    <w:rsid w:val="004F2314"/>
    <w:rsid w:val="005525D3"/>
    <w:rsid w:val="005A2C3B"/>
    <w:rsid w:val="00662497"/>
    <w:rsid w:val="00671F2D"/>
    <w:rsid w:val="006C7A27"/>
    <w:rsid w:val="006D2600"/>
    <w:rsid w:val="006E55EF"/>
    <w:rsid w:val="0073359D"/>
    <w:rsid w:val="00773C68"/>
    <w:rsid w:val="00812E9D"/>
    <w:rsid w:val="00871AED"/>
    <w:rsid w:val="008A3746"/>
    <w:rsid w:val="008F1D6B"/>
    <w:rsid w:val="008F42B2"/>
    <w:rsid w:val="00906A79"/>
    <w:rsid w:val="009E25E9"/>
    <w:rsid w:val="00A22F53"/>
    <w:rsid w:val="00A77FA7"/>
    <w:rsid w:val="00A841E1"/>
    <w:rsid w:val="00AE4663"/>
    <w:rsid w:val="00CC740C"/>
    <w:rsid w:val="00D84548"/>
    <w:rsid w:val="00D85ECB"/>
    <w:rsid w:val="00E27332"/>
    <w:rsid w:val="00FA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semiHidden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A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0682"/>
  </w:style>
  <w:style w:type="paragraph" w:styleId="ab">
    <w:name w:val="footer"/>
    <w:basedOn w:val="a"/>
    <w:link w:val="ac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0682"/>
  </w:style>
  <w:style w:type="paragraph" w:styleId="ad">
    <w:name w:val="No Spacing"/>
    <w:uiPriority w:val="1"/>
    <w:qFormat/>
    <w:rsid w:val="00120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2FF9-C7B5-422D-919A-8F42016E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2022-01-10T08:24:00Z</cp:lastPrinted>
  <dcterms:created xsi:type="dcterms:W3CDTF">2022-02-10T12:10:00Z</dcterms:created>
  <dcterms:modified xsi:type="dcterms:W3CDTF">2022-02-10T12:10:00Z</dcterms:modified>
</cp:coreProperties>
</file>