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7E" w:rsidRPr="006B5A7E" w:rsidRDefault="006B5A7E" w:rsidP="006B5A7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B5A7E">
        <w:rPr>
          <w:rFonts w:ascii="Arial" w:eastAsia="Times New Roman" w:hAnsi="Arial" w:cs="Arial"/>
          <w:b/>
          <w:bCs/>
          <w:color w:val="252525"/>
          <w:sz w:val="24"/>
          <w:szCs w:val="24"/>
          <w:lang w:eastAsia="ru-RU"/>
        </w:rPr>
        <w:t>Полномочия органов местного самоуправления поселка Хомутовка по решению вопросов местного значения</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В целях решения вопросов местного значения органы местного самоуправления поселка Хомутовка обладают следующими полномочиями: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1) принятие Устава поселка Хомутовка и внесение в него изменений и дополнений, издание муниципальных правовых актов;</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2) установление официальных символов поселка Хомутовка;</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4.1) полномочиями по организации теплоснабжения, предусмотренными </w:t>
      </w:r>
      <w:hyperlink r:id="rId5" w:history="1">
        <w:r w:rsidRPr="006B5A7E">
          <w:rPr>
            <w:rFonts w:ascii="Arial" w:eastAsia="Times New Roman" w:hAnsi="Arial" w:cs="Arial"/>
            <w:color w:val="0345BF"/>
            <w:sz w:val="24"/>
            <w:szCs w:val="24"/>
            <w:lang w:eastAsia="ru-RU"/>
          </w:rPr>
          <w:t>Федеральным законом от 27 июля 2010 года №190-ФЗ «О теплоснабжении»</w:t>
        </w:r>
      </w:hyperlink>
      <w:r w:rsidRPr="006B5A7E">
        <w:rPr>
          <w:rFonts w:ascii="Arial" w:eastAsia="Times New Roman" w:hAnsi="Arial" w:cs="Arial"/>
          <w:color w:val="252525"/>
          <w:sz w:val="24"/>
          <w:szCs w:val="24"/>
          <w:lang w:eastAsia="ru-RU"/>
        </w:rPr>
        <w:t>;</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4.2)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4.3) полномочиями в сфере стратегического планирования, предусмотренными </w:t>
      </w:r>
      <w:hyperlink r:id="rId6" w:history="1">
        <w:r w:rsidRPr="006B5A7E">
          <w:rPr>
            <w:rFonts w:ascii="Arial" w:eastAsia="Times New Roman" w:hAnsi="Arial" w:cs="Arial"/>
            <w:color w:val="0345BF"/>
            <w:sz w:val="24"/>
            <w:szCs w:val="24"/>
            <w:lang w:eastAsia="ru-RU"/>
          </w:rPr>
          <w:t>Федеральным законом от 28 июня 2014 года №172-ФЗ «О стратегическом планировании в Российской Федерации»</w:t>
        </w:r>
      </w:hyperlink>
      <w:r w:rsidRPr="006B5A7E">
        <w:rPr>
          <w:rFonts w:ascii="Arial" w:eastAsia="Times New Roman" w:hAnsi="Arial" w:cs="Arial"/>
          <w:color w:val="252525"/>
          <w:sz w:val="24"/>
          <w:szCs w:val="24"/>
          <w:lang w:eastAsia="ru-RU"/>
        </w:rPr>
        <w:t>;</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Собрания депутатов поселка Хомутовка, члена выборного органа местного самоуправления, выборного должностного лица местного самоуправления поселка Хомутовка, голосования по вопросам изменения границ поселка Хомутовка, преобразования поселка Хомутовка;</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6) организация сбора статистических показателей, характеризующих состояние экономики и социальной сферы поселка Хомутовка, и предоставление указанных данных органам государственной власти в порядке, установленном Правительством Российской Федерации;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xml:space="preserve">6.1) разработка и утверждение </w:t>
      </w:r>
      <w:proofErr w:type="gramStart"/>
      <w:r w:rsidRPr="006B5A7E">
        <w:rPr>
          <w:rFonts w:ascii="Arial" w:eastAsia="Times New Roman" w:hAnsi="Arial" w:cs="Arial"/>
          <w:color w:val="252525"/>
          <w:sz w:val="24"/>
          <w:szCs w:val="24"/>
          <w:lang w:eastAsia="ru-RU"/>
        </w:rPr>
        <w:t>программ комплексного развития систем коммунальной инфраструктуры поселка</w:t>
      </w:r>
      <w:proofErr w:type="gramEnd"/>
      <w:r w:rsidRPr="006B5A7E">
        <w:rPr>
          <w:rFonts w:ascii="Arial" w:eastAsia="Times New Roman" w:hAnsi="Arial" w:cs="Arial"/>
          <w:color w:val="252525"/>
          <w:sz w:val="24"/>
          <w:szCs w:val="24"/>
          <w:lang w:eastAsia="ru-RU"/>
        </w:rPr>
        <w:t xml:space="preserve"> Хомутовка, программ комплексного развития транспортной инфраструктуры поселка Хомутовка, программ комплексного развития социальной инфраструктуры поселка Хомутовка, требования к которым устанавливаются Правительством Российской Федерации;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Хомутовка официальной информации о социально-экономическом и культурном развитии поселка Хомутовка, развитии его общественной инфраструктуры и иной официальной информации;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8) осуществление международных и внешнеэкономических связей в соответствии с федеральными законами;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proofErr w:type="gramStart"/>
      <w:r w:rsidRPr="006B5A7E">
        <w:rPr>
          <w:rFonts w:ascii="Arial" w:eastAsia="Times New Roman" w:hAnsi="Arial" w:cs="Arial"/>
          <w:color w:val="252525"/>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Хомутовка, депутатов Собрания депутатов поселка Хомутовка,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6B5A7E">
        <w:rPr>
          <w:rFonts w:ascii="Arial" w:eastAsia="Times New Roman" w:hAnsi="Arial" w:cs="Arial"/>
          <w:color w:val="252525"/>
          <w:sz w:val="24"/>
          <w:szCs w:val="24"/>
          <w:lang w:eastAsia="ru-RU"/>
        </w:rPr>
        <w:lastRenderedPageBreak/>
        <w:t>которых составляют муниципальный жилищный фонд в границах поселка Хомутовка,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9) иными полномочиями в соответствии с </w:t>
      </w:r>
      <w:hyperlink r:id="rId7" w:history="1">
        <w:r w:rsidRPr="006B5A7E">
          <w:rPr>
            <w:rFonts w:ascii="Arial" w:eastAsia="Times New Roman" w:hAnsi="Arial" w:cs="Arial"/>
            <w:color w:val="0345B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B5A7E">
        <w:rPr>
          <w:rFonts w:ascii="Arial" w:eastAsia="Times New Roman" w:hAnsi="Arial" w:cs="Arial"/>
          <w:color w:val="252525"/>
          <w:sz w:val="24"/>
          <w:szCs w:val="24"/>
          <w:lang w:eastAsia="ru-RU"/>
        </w:rPr>
        <w:t>, настоящим Уставом.</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xml:space="preserve">1.1. </w:t>
      </w:r>
      <w:proofErr w:type="gramStart"/>
      <w:r w:rsidRPr="006B5A7E">
        <w:rPr>
          <w:rFonts w:ascii="Arial" w:eastAsia="Times New Roman" w:hAnsi="Arial" w:cs="Arial"/>
          <w:color w:val="252525"/>
          <w:sz w:val="24"/>
          <w:szCs w:val="24"/>
          <w:lang w:eastAsia="ru-RU"/>
        </w:rPr>
        <w:t>По вопросам, отнесенным в соответствии со статьей 14 </w:t>
      </w:r>
      <w:hyperlink r:id="rId8" w:history="1">
        <w:r w:rsidRPr="006B5A7E">
          <w:rPr>
            <w:rFonts w:ascii="Arial" w:eastAsia="Times New Roman" w:hAnsi="Arial" w:cs="Arial"/>
            <w:color w:val="0345B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B5A7E">
        <w:rPr>
          <w:rFonts w:ascii="Arial" w:eastAsia="Times New Roman" w:hAnsi="Arial" w:cs="Arial"/>
          <w:color w:val="252525"/>
          <w:sz w:val="24"/>
          <w:szCs w:val="24"/>
          <w:lang w:eastAsia="ru-RU"/>
        </w:rPr>
        <w:t>, статьей 3 настоящего Устава муниципального образования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roofErr w:type="gramEnd"/>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6B5A7E" w:rsidRPr="006B5A7E" w:rsidRDefault="006B5A7E" w:rsidP="006B5A7E">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Полномочия органов местного самоуправления поселка Хомутовка, установленные настоящей статьей, осуществляются органами местного самоуправления поселка Хомутовка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B5A7E" w:rsidRPr="006B5A7E" w:rsidRDefault="006B5A7E" w:rsidP="006B5A7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6B5A7E">
        <w:rPr>
          <w:rFonts w:ascii="Arial" w:eastAsia="Times New Roman" w:hAnsi="Arial" w:cs="Arial"/>
          <w:color w:val="252525"/>
          <w:sz w:val="24"/>
          <w:szCs w:val="24"/>
          <w:lang w:eastAsia="ru-RU"/>
        </w:rPr>
        <w:t> </w:t>
      </w:r>
    </w:p>
    <w:p w:rsidR="00A25223" w:rsidRPr="006B5A7E" w:rsidRDefault="00A25223" w:rsidP="006B5A7E"/>
    <w:sectPr w:rsidR="00A25223" w:rsidRPr="006B5A7E"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B5003"/>
    <w:multiLevelType w:val="multilevel"/>
    <w:tmpl w:val="AF8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5B3F0B"/>
    <w:multiLevelType w:val="multilevel"/>
    <w:tmpl w:val="95B48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A49"/>
    <w:rsid w:val="000477D2"/>
    <w:rsid w:val="0005504C"/>
    <w:rsid w:val="000744CB"/>
    <w:rsid w:val="00090F6B"/>
    <w:rsid w:val="000B4F61"/>
    <w:rsid w:val="000C11B1"/>
    <w:rsid w:val="000C33F3"/>
    <w:rsid w:val="0010057E"/>
    <w:rsid w:val="00102E46"/>
    <w:rsid w:val="0015599F"/>
    <w:rsid w:val="00171632"/>
    <w:rsid w:val="001A7298"/>
    <w:rsid w:val="001E46E8"/>
    <w:rsid w:val="002169A8"/>
    <w:rsid w:val="00225BA1"/>
    <w:rsid w:val="00237C6C"/>
    <w:rsid w:val="0025231E"/>
    <w:rsid w:val="00287BA3"/>
    <w:rsid w:val="002C46B3"/>
    <w:rsid w:val="002C5D25"/>
    <w:rsid w:val="002D288D"/>
    <w:rsid w:val="002E3D0B"/>
    <w:rsid w:val="002F48BB"/>
    <w:rsid w:val="00383B33"/>
    <w:rsid w:val="00391238"/>
    <w:rsid w:val="003F0644"/>
    <w:rsid w:val="004058A2"/>
    <w:rsid w:val="0042308B"/>
    <w:rsid w:val="00432AF2"/>
    <w:rsid w:val="004448E9"/>
    <w:rsid w:val="00470E13"/>
    <w:rsid w:val="004B3264"/>
    <w:rsid w:val="004D329E"/>
    <w:rsid w:val="004D3975"/>
    <w:rsid w:val="00517996"/>
    <w:rsid w:val="00542028"/>
    <w:rsid w:val="00587AEC"/>
    <w:rsid w:val="00591D3D"/>
    <w:rsid w:val="005A0CC9"/>
    <w:rsid w:val="005B1876"/>
    <w:rsid w:val="005D0CA3"/>
    <w:rsid w:val="005D452B"/>
    <w:rsid w:val="005E1592"/>
    <w:rsid w:val="005E3DA8"/>
    <w:rsid w:val="005F0725"/>
    <w:rsid w:val="00610809"/>
    <w:rsid w:val="00630F6C"/>
    <w:rsid w:val="00636123"/>
    <w:rsid w:val="00685F35"/>
    <w:rsid w:val="006A2283"/>
    <w:rsid w:val="006B5A7E"/>
    <w:rsid w:val="006C5540"/>
    <w:rsid w:val="006E6F48"/>
    <w:rsid w:val="007351C0"/>
    <w:rsid w:val="00762BA4"/>
    <w:rsid w:val="007E5915"/>
    <w:rsid w:val="007F69A9"/>
    <w:rsid w:val="0080550B"/>
    <w:rsid w:val="008A0EFA"/>
    <w:rsid w:val="008E299B"/>
    <w:rsid w:val="008E2C97"/>
    <w:rsid w:val="008E67A6"/>
    <w:rsid w:val="008E740B"/>
    <w:rsid w:val="0091220C"/>
    <w:rsid w:val="00945D78"/>
    <w:rsid w:val="0095523A"/>
    <w:rsid w:val="00960C78"/>
    <w:rsid w:val="00963F59"/>
    <w:rsid w:val="009C0A7F"/>
    <w:rsid w:val="009C3381"/>
    <w:rsid w:val="009D0ECC"/>
    <w:rsid w:val="00A075AF"/>
    <w:rsid w:val="00A25223"/>
    <w:rsid w:val="00A42E83"/>
    <w:rsid w:val="00A447C4"/>
    <w:rsid w:val="00A9697D"/>
    <w:rsid w:val="00AB768A"/>
    <w:rsid w:val="00B16788"/>
    <w:rsid w:val="00B53DF6"/>
    <w:rsid w:val="00B80655"/>
    <w:rsid w:val="00B94E79"/>
    <w:rsid w:val="00BB61B0"/>
    <w:rsid w:val="00BF6692"/>
    <w:rsid w:val="00C05059"/>
    <w:rsid w:val="00C23726"/>
    <w:rsid w:val="00C24DF4"/>
    <w:rsid w:val="00C25889"/>
    <w:rsid w:val="00C612EA"/>
    <w:rsid w:val="00C74EDD"/>
    <w:rsid w:val="00CD437A"/>
    <w:rsid w:val="00CD7AB4"/>
    <w:rsid w:val="00CE1EB7"/>
    <w:rsid w:val="00CF27EE"/>
    <w:rsid w:val="00D13636"/>
    <w:rsid w:val="00D17427"/>
    <w:rsid w:val="00D216BE"/>
    <w:rsid w:val="00D30861"/>
    <w:rsid w:val="00D672F4"/>
    <w:rsid w:val="00D7497B"/>
    <w:rsid w:val="00D83864"/>
    <w:rsid w:val="00D846DA"/>
    <w:rsid w:val="00D92402"/>
    <w:rsid w:val="00DA2B34"/>
    <w:rsid w:val="00DD5F36"/>
    <w:rsid w:val="00E00902"/>
    <w:rsid w:val="00E46BFB"/>
    <w:rsid w:val="00E91288"/>
    <w:rsid w:val="00EA154A"/>
    <w:rsid w:val="00EC3628"/>
    <w:rsid w:val="00EF4182"/>
    <w:rsid w:val="00F008CC"/>
    <w:rsid w:val="00F158F7"/>
    <w:rsid w:val="00F3074E"/>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s>
</file>

<file path=word/webSettings.xml><?xml version="1.0" encoding="utf-8"?>
<w:webSettings xmlns:r="http://schemas.openxmlformats.org/officeDocument/2006/relationships" xmlns:w="http://schemas.openxmlformats.org/wordprocessingml/2006/main">
  <w:divs>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3" Type="http://schemas.openxmlformats.org/officeDocument/2006/relationships/settings" Target="settings.xml"/><Relationship Id="rId7" Type="http://schemas.openxmlformats.org/officeDocument/2006/relationships/hyperlink" Target="http://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111863D6-B7F1-481B-9BDF-5A9EFF92F0AA" TargetMode="External"/><Relationship Id="rId5" Type="http://schemas.openxmlformats.org/officeDocument/2006/relationships/hyperlink" Target="http://pravo-search.minjust.ru/bigs/showDocument.html?id=1286E8CF-317A-47BA-AA4B-FE62C0EA87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111</cp:revision>
  <dcterms:created xsi:type="dcterms:W3CDTF">2023-07-06T19:53:00Z</dcterms:created>
  <dcterms:modified xsi:type="dcterms:W3CDTF">2023-07-27T19:11:00Z</dcterms:modified>
</cp:coreProperties>
</file>